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A89A" w14:textId="77777777" w:rsidR="00E46905" w:rsidRDefault="00E46905">
      <w:pPr>
        <w:pStyle w:val="p1"/>
      </w:pPr>
      <w:r>
        <w:rPr>
          <w:rStyle w:val="s1"/>
        </w:rPr>
        <w:t>MANUAL DE INSTRUCCIONES</w:t>
      </w:r>
    </w:p>
    <w:p w14:paraId="2109F8A2" w14:textId="77777777" w:rsidR="00E46905" w:rsidRDefault="00E46905">
      <w:pPr>
        <w:pStyle w:val="p1"/>
      </w:pPr>
      <w:r>
        <w:rPr>
          <w:rStyle w:val="s1"/>
        </w:rPr>
        <w:t>AURICULARES BLUETOOTH TWS ANC</w:t>
      </w:r>
    </w:p>
    <w:p w14:paraId="16942CC8" w14:textId="77777777" w:rsidR="00E46905" w:rsidRDefault="00E46905">
      <w:pPr>
        <w:pStyle w:val="p1"/>
      </w:pPr>
      <w:r>
        <w:rPr>
          <w:rStyle w:val="s1"/>
        </w:rPr>
        <w:t>ABTWS-005-B</w:t>
      </w:r>
    </w:p>
    <w:p w14:paraId="4D86A489" w14:textId="77777777" w:rsidR="00E46905" w:rsidRDefault="00E46905">
      <w:pPr>
        <w:pStyle w:val="p2"/>
      </w:pPr>
      <w:r>
        <w:rPr>
          <w:rStyle w:val="s2"/>
        </w:rPr>
        <w:t>Manual de Usuario:</w:t>
      </w:r>
    </w:p>
    <w:p w14:paraId="4162F83B" w14:textId="77777777" w:rsidR="00E46905" w:rsidRDefault="00E46905">
      <w:pPr>
        <w:pStyle w:val="p2"/>
      </w:pPr>
      <w:r>
        <w:rPr>
          <w:rStyle w:val="s2"/>
        </w:rPr>
        <w:t>Enhorabuena por adquirir sus nuevos auriculares True</w:t>
      </w:r>
    </w:p>
    <w:p w14:paraId="0CD9CED2" w14:textId="77777777" w:rsidR="00E46905" w:rsidRDefault="00E46905">
      <w:pPr>
        <w:pStyle w:val="p2"/>
      </w:pPr>
      <w:r>
        <w:rPr>
          <w:rStyle w:val="s2"/>
        </w:rPr>
        <w:t>Wireless BT ELBE ABTWS-005-B. Este auricular ha sido creado</w:t>
      </w:r>
    </w:p>
    <w:p w14:paraId="1AE00A89" w14:textId="77777777" w:rsidR="00E46905" w:rsidRDefault="00E46905">
      <w:pPr>
        <w:pStyle w:val="p2"/>
      </w:pPr>
      <w:r>
        <w:rPr>
          <w:rStyle w:val="s2"/>
        </w:rPr>
        <w:t>por nuestro equipo profesional de acuerdo con la normativa</w:t>
      </w:r>
    </w:p>
    <w:p w14:paraId="2000DEBF" w14:textId="77777777" w:rsidR="00E46905" w:rsidRDefault="00E46905">
      <w:pPr>
        <w:pStyle w:val="p2"/>
      </w:pPr>
      <w:r>
        <w:rPr>
          <w:rStyle w:val="s2"/>
        </w:rPr>
        <w:t>europea. Para un mejor uso de su nuevo equipo</w:t>
      </w:r>
    </w:p>
    <w:p w14:paraId="5C6E08F8" w14:textId="77777777" w:rsidR="00E46905" w:rsidRDefault="00E46905">
      <w:pPr>
        <w:pStyle w:val="p2"/>
      </w:pPr>
      <w:r>
        <w:rPr>
          <w:rStyle w:val="s2"/>
        </w:rPr>
        <w:t>recomendamos que lea detenidamente este manual de</w:t>
      </w:r>
    </w:p>
    <w:p w14:paraId="045B0C28" w14:textId="77777777" w:rsidR="00E46905" w:rsidRDefault="00E46905">
      <w:pPr>
        <w:pStyle w:val="p2"/>
      </w:pPr>
      <w:r>
        <w:rPr>
          <w:rStyle w:val="s2"/>
        </w:rPr>
        <w:t>instrucciones y que lo conserve para futuras consultas.</w:t>
      </w:r>
    </w:p>
    <w:p w14:paraId="33EE09E3" w14:textId="77777777" w:rsidR="00E46905" w:rsidRDefault="00E46905">
      <w:pPr>
        <w:pStyle w:val="p2"/>
      </w:pPr>
      <w:r>
        <w:rPr>
          <w:rStyle w:val="s2"/>
        </w:rPr>
        <w:t>Características:</w:t>
      </w:r>
    </w:p>
    <w:p w14:paraId="4DFE1B83" w14:textId="77777777" w:rsidR="00E46905" w:rsidRDefault="00E46905">
      <w:pPr>
        <w:pStyle w:val="p2"/>
      </w:pPr>
      <w:r>
        <w:rPr>
          <w:rStyle w:val="s2"/>
        </w:rPr>
        <w:t>Auricular pensado para ofrecer una experiencia de sonido</w:t>
      </w:r>
    </w:p>
    <w:p w14:paraId="28724676" w14:textId="77777777" w:rsidR="00E46905" w:rsidRDefault="00E46905">
      <w:pPr>
        <w:pStyle w:val="p2"/>
      </w:pPr>
      <w:r>
        <w:rPr>
          <w:rStyle w:val="s2"/>
        </w:rPr>
        <w:t>excelente y acabados ergonómicos diseñados para ofrecer la</w:t>
      </w:r>
    </w:p>
    <w:p w14:paraId="4305D67D" w14:textId="77777777" w:rsidR="00E46905" w:rsidRDefault="00E46905">
      <w:pPr>
        <w:pStyle w:val="p2"/>
      </w:pPr>
      <w:r>
        <w:rPr>
          <w:rStyle w:val="s2"/>
        </w:rPr>
        <w:t>máxima comodidad de uso. El modelo de auricular ABTWS-</w:t>
      </w:r>
    </w:p>
    <w:p w14:paraId="52024709" w14:textId="77777777" w:rsidR="00E46905" w:rsidRDefault="00E46905">
      <w:pPr>
        <w:pStyle w:val="p2"/>
      </w:pPr>
      <w:r>
        <w:rPr>
          <w:rStyle w:val="s2"/>
        </w:rPr>
        <w:t>005-B de la gama Audio de ELBE está diseñado para</w:t>
      </w:r>
    </w:p>
    <w:p w14:paraId="3C6C0501" w14:textId="77777777" w:rsidR="00E46905" w:rsidRDefault="00E46905">
      <w:pPr>
        <w:pStyle w:val="p2"/>
      </w:pPr>
      <w:r>
        <w:rPr>
          <w:rStyle w:val="s2"/>
        </w:rPr>
        <w:t>garantizar un ajuste perfecto y ofrecer un sonido con graves</w:t>
      </w:r>
    </w:p>
    <w:p w14:paraId="1708BDF3" w14:textId="77777777" w:rsidR="00E46905" w:rsidRDefault="00E46905">
      <w:pPr>
        <w:pStyle w:val="p2"/>
      </w:pPr>
      <w:r>
        <w:rPr>
          <w:rStyle w:val="s2"/>
        </w:rPr>
        <w:t>potentes con gran calidad de sonido.</w:t>
      </w:r>
    </w:p>
    <w:p w14:paraId="456BCACD" w14:textId="77777777" w:rsidR="00E46905" w:rsidRDefault="00E46905">
      <w:pPr>
        <w:pStyle w:val="p2"/>
      </w:pPr>
      <w:r>
        <w:rPr>
          <w:rStyle w:val="s2"/>
        </w:rPr>
        <w:t>Los auriculares inalámbricos ELBE ABTWS-005-B cuentan</w:t>
      </w:r>
    </w:p>
    <w:p w14:paraId="534FE4CD" w14:textId="77777777" w:rsidR="00E46905" w:rsidRDefault="00E46905">
      <w:pPr>
        <w:pStyle w:val="p2"/>
      </w:pPr>
      <w:r>
        <w:rPr>
          <w:rStyle w:val="s2"/>
        </w:rPr>
        <w:t xml:space="preserve">con Active </w:t>
      </w:r>
      <w:proofErr w:type="spellStart"/>
      <w:r>
        <w:rPr>
          <w:rStyle w:val="s2"/>
        </w:rPr>
        <w:t>Noice</w:t>
      </w:r>
      <w:proofErr w:type="spellEnd"/>
      <w:r>
        <w:rPr>
          <w:rStyle w:val="s2"/>
        </w:rPr>
        <w:t xml:space="preserve"> </w:t>
      </w:r>
      <w:proofErr w:type="spellStart"/>
      <w:r>
        <w:rPr>
          <w:rStyle w:val="s2"/>
        </w:rPr>
        <w:t>Cancelling</w:t>
      </w:r>
      <w:proofErr w:type="spellEnd"/>
      <w:r>
        <w:rPr>
          <w:rStyle w:val="s2"/>
        </w:rPr>
        <w:t xml:space="preserve"> (ANC) o Cancelación Activa de</w:t>
      </w:r>
    </w:p>
    <w:p w14:paraId="3B096D81" w14:textId="77777777" w:rsidR="00E46905" w:rsidRDefault="00E46905">
      <w:pPr>
        <w:pStyle w:val="p2"/>
      </w:pPr>
      <w:r>
        <w:rPr>
          <w:rStyle w:val="s2"/>
        </w:rPr>
        <w:t>Ruido que básicamente elimina el ruido exterior y se centra</w:t>
      </w:r>
    </w:p>
    <w:p w14:paraId="47957536" w14:textId="77777777" w:rsidR="00E46905" w:rsidRDefault="00E46905"/>
    <w:sectPr w:rsidR="00E46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05"/>
    <w:rsid w:val="006E1756"/>
    <w:rsid w:val="00E4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1078F8"/>
  <w15:chartTrackingRefBased/>
  <w15:docId w15:val="{8AA5A2A3-FDAD-3943-8141-B5D4B555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6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6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6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6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6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6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6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6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6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6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6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69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69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69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69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69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69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6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6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6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6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69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69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69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69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69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46905"/>
    <w:pPr>
      <w:spacing w:after="0" w:line="240" w:lineRule="auto"/>
    </w:pPr>
    <w:rPr>
      <w:rFonts w:ascii="Helvetica" w:hAnsi="Helvetica" w:cs="Times New Roman"/>
      <w:color w:val="000000"/>
      <w:kern w:val="0"/>
      <w:sz w:val="14"/>
      <w:szCs w:val="14"/>
      <w14:ligatures w14:val="none"/>
    </w:rPr>
  </w:style>
  <w:style w:type="paragraph" w:customStyle="1" w:styleId="p2">
    <w:name w:val="p2"/>
    <w:basedOn w:val="Normal"/>
    <w:rsid w:val="00E46905"/>
    <w:pPr>
      <w:spacing w:after="0" w:line="240" w:lineRule="auto"/>
    </w:pPr>
    <w:rPr>
      <w:rFonts w:ascii="Helvetica" w:hAnsi="Helvetica" w:cs="Times New Roman"/>
      <w:color w:val="000000"/>
      <w:kern w:val="0"/>
      <w:sz w:val="10"/>
      <w:szCs w:val="10"/>
      <w14:ligatures w14:val="none"/>
    </w:rPr>
  </w:style>
  <w:style w:type="character" w:customStyle="1" w:styleId="s1">
    <w:name w:val="s1"/>
    <w:basedOn w:val="Fuentedeprrafopredeter"/>
    <w:rsid w:val="00E46905"/>
    <w:rPr>
      <w:rFonts w:ascii="Helvetica" w:hAnsi="Helvetica" w:hint="default"/>
      <w:b w:val="0"/>
      <w:bCs w:val="0"/>
      <w:i w:val="0"/>
      <w:iCs w:val="0"/>
      <w:sz w:val="14"/>
      <w:szCs w:val="14"/>
    </w:rPr>
  </w:style>
  <w:style w:type="character" w:customStyle="1" w:styleId="s2">
    <w:name w:val="s2"/>
    <w:basedOn w:val="Fuentedeprrafopredeter"/>
    <w:rsid w:val="00E46905"/>
    <w:rPr>
      <w:rFonts w:ascii="Helvetica" w:hAnsi="Helvetica" w:hint="default"/>
      <w:b w:val="0"/>
      <w:bCs w:val="0"/>
      <w:i w:val="0"/>
      <w:iCs w:val="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CARLOTA PELAZ ALDAMA</dc:creator>
  <cp:keywords/>
  <dc:description/>
  <cp:lastModifiedBy>CARLOTA PELAZ ALDAMA</cp:lastModifiedBy>
  <cp:revision>2</cp:revision>
  <dcterms:created xsi:type="dcterms:W3CDTF">2026-04-17T11:59:00Z</dcterms:created>
  <dcterms:modified xsi:type="dcterms:W3CDTF">2026-04-17T11:59:00Z</dcterms:modified>
</cp:coreProperties>
</file>