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06081" w14:textId="77777777" w:rsidR="005C2F3E" w:rsidRPr="005C2F3E" w:rsidRDefault="005C2F3E" w:rsidP="005C2F3E">
      <w:pPr>
        <w:pStyle w:val="Ttulo"/>
        <w:rPr>
          <w:rFonts w:eastAsia="Times New Roman"/>
          <w:lang w:eastAsia="es-ES_tradnl"/>
        </w:rPr>
      </w:pPr>
      <w:r w:rsidRPr="005C2F3E">
        <w:rPr>
          <w:rFonts w:eastAsia="Times New Roman"/>
          <w:lang w:eastAsia="es-ES_tradnl"/>
        </w:rPr>
        <w:t>GUÍA MAESTRA: CUIDADO, LIMPIEZA Y COLECCIONISMO DE PELUCHES </w:t>
      </w:r>
    </w:p>
    <w:p w14:paraId="49030D0E" w14:textId="77777777" w:rsidR="005C2F3E" w:rsidRPr="005C2F3E" w:rsidRDefault="005C2F3E" w:rsidP="005C2F3E">
      <w:pPr>
        <w:pStyle w:val="Subttulo0"/>
        <w:rPr>
          <w:rFonts w:eastAsia="Times New Roman"/>
          <w:lang w:eastAsia="es-ES_tradnl"/>
        </w:rPr>
      </w:pPr>
      <w:r w:rsidRPr="005C2F3E">
        <w:rPr>
          <w:rFonts w:eastAsia="Times New Roman"/>
          <w:lang w:eastAsia="es-ES_tradnl"/>
        </w:rPr>
        <w:t>Capítulo 1: Introducción a los peluches y su importancia emocional </w:t>
      </w:r>
    </w:p>
    <w:p w14:paraId="1518A3E9" w14:textId="77777777" w:rsidR="005C2F3E" w:rsidRPr="005C2F3E" w:rsidRDefault="005C2F3E" w:rsidP="005C2F3E">
      <w:pPr>
        <w:rPr>
          <w:lang w:eastAsia="es-ES_tradnl"/>
        </w:rPr>
      </w:pPr>
      <w:r w:rsidRPr="005C2F3E">
        <w:rPr>
          <w:lang w:eastAsia="es-ES_tradnl"/>
        </w:rPr>
        <w:t xml:space="preserve">Los peluches han acompañado a la humanidad durante más de un siglo, evolucionando desde simples trozos de tela hasta convertirse en compañeros inseparables. </w:t>
      </w:r>
      <w:proofErr w:type="gramStart"/>
      <w:r w:rsidRPr="005C2F3E">
        <w:rPr>
          <w:lang w:eastAsia="es-ES_tradnl"/>
        </w:rPr>
        <w:t>Pero,</w:t>
      </w:r>
      <w:proofErr w:type="gramEnd"/>
      <w:r w:rsidRPr="005C2F3E">
        <w:rPr>
          <w:lang w:eastAsia="es-ES_tradnl"/>
        </w:rPr>
        <w:t xml:space="preserve"> ¿por qué sentimos tanto apego hacia ellos?</w:t>
      </w:r>
    </w:p>
    <w:p w14:paraId="6D54E29B" w14:textId="77777777" w:rsidR="005C2F3E" w:rsidRPr="005C2F3E" w:rsidRDefault="005C2F3E" w:rsidP="005C2F3E">
      <w:pPr>
        <w:spacing w:before="100" w:beforeAutospacing="1" w:after="100" w:afterAutospacing="1"/>
        <w:rPr>
          <w:lang w:eastAsia="es-ES_tradnl"/>
        </w:rPr>
      </w:pPr>
      <w:r w:rsidRPr="005C2F3E">
        <w:rPr>
          <w:rStyle w:val="nfasisintenso"/>
          <w:lang w:eastAsia="es-ES_tradnl"/>
        </w:rPr>
        <w:t>El objeto transicional en la infancia</w:t>
      </w:r>
      <w:r w:rsidRPr="005C2F3E">
        <w:rPr>
          <w:rFonts w:ascii="Times New Roman" w:eastAsia="Times New Roman" w:hAnsi="Times New Roman" w:cs="Times New Roman"/>
          <w:color w:val="000000"/>
          <w:lang w:eastAsia="es-ES_tradnl"/>
        </w:rPr>
        <w:t> </w:t>
      </w:r>
      <w:r w:rsidRPr="005C2F3E">
        <w:rPr>
          <w:lang w:eastAsia="es-ES_tradnl"/>
        </w:rPr>
        <w:t>En la psicología infantil, los peluches actúan como "objetos transicionales". Esto significa que proporcionan consuelo psicológico y sirven como un puente emocional que ayuda a los niños a independizarse gradualmente de sus cuidadores principales. Un peluche ofrece seguridad en la oscuridad, compañía en momentos de soledad y un oído atento para los secretos más profundos.</w:t>
      </w:r>
    </w:p>
    <w:p w14:paraId="6C8640A7" w14:textId="77777777" w:rsidR="005C2F3E" w:rsidRPr="005C2F3E" w:rsidRDefault="005C2F3E" w:rsidP="005C2F3E">
      <w:pPr>
        <w:rPr>
          <w:lang w:eastAsia="es-ES_tradnl"/>
        </w:rPr>
      </w:pPr>
      <w:r w:rsidRPr="005C2F3E">
        <w:rPr>
          <w:rStyle w:val="nfasisintenso"/>
          <w:lang w:eastAsia="es-ES_tradnl"/>
        </w:rPr>
        <w:t>El refugio emocional en la edad adulta</w:t>
      </w:r>
      <w:r w:rsidRPr="005C2F3E">
        <w:rPr>
          <w:lang w:eastAsia="es-ES_tradnl"/>
        </w:rPr>
        <w:t> El apego a los peluches no desaparece mágicamente al cumplir los 18 años. Para los adultos, estos objetos representan una conexión tangible con la infancia, un recordatorio de tiempos más simples. Abrazar un peluche suave libera oxitocina, la hormona del apego y la felicidad, lo que reduce los niveles de cortisol (la hormona del estrés) y ayuda a calmar la ansiedad.</w:t>
      </w:r>
    </w:p>
    <w:p w14:paraId="756B39AE" w14:textId="77777777" w:rsidR="005C2F3E" w:rsidRPr="005C2F3E" w:rsidRDefault="005C2F3E" w:rsidP="005C2F3E">
      <w:pPr>
        <w:rPr>
          <w:lang w:eastAsia="es-ES_tradnl"/>
        </w:rPr>
      </w:pPr>
      <w:r w:rsidRPr="005C2F3E">
        <w:rPr>
          <w:lang w:eastAsia="es-ES_tradnl"/>
        </w:rPr>
        <w:t>Entender esta importancia emocional es el primer paso para comprender por qué el cuidado de estos artículos es tan vital: no estamos limpiando un trozo de tela, estamos preservando un recuerdo.</w:t>
      </w:r>
    </w:p>
    <w:p w14:paraId="2D90C185" w14:textId="77777777" w:rsidR="005C2F3E" w:rsidRPr="005C2F3E" w:rsidRDefault="005C2F3E" w:rsidP="005C2F3E">
      <w:pPr>
        <w:rPr>
          <w:rFonts w:ascii="Times New Roman" w:eastAsia="Times New Roman" w:hAnsi="Times New Roman" w:cs="Times New Roman"/>
          <w:lang w:eastAsia="es-ES_tradnl"/>
        </w:rPr>
      </w:pPr>
      <w:r w:rsidRPr="005C2F3E">
        <w:rPr>
          <w:rFonts w:ascii="Times New Roman" w:eastAsia="Times New Roman" w:hAnsi="Times New Roman" w:cs="Times New Roman"/>
          <w:noProof/>
          <w:lang w:eastAsia="es-ES_tradnl"/>
        </w:rPr>
      </w:r>
      <w:r w:rsidR="005C2F3E" w:rsidRPr="005C2F3E">
        <w:rPr>
          <w:rFonts w:ascii="Times New Roman" w:eastAsia="Times New Roman" w:hAnsi="Times New Roman" w:cs="Times New Roman"/>
          <w:noProof/>
          <w:lang w:eastAsia="es-ES_tradnl"/>
        </w:rPr>
        <w:pict w14:anchorId="7422DB96">
          <v:rect id="_x0000_i1025" alt="" style="width:425.2pt;height:.05pt;mso-width-percent:0;mso-height-percent:0;mso-width-percent:0;mso-height-percent:0" o:hralign="center" o:hrstd="t" o:hr="t" fillcolor="#a0a0a0" stroked="f"/>
        </w:pict>
      </w:r>
    </w:p>
    <w:p w14:paraId="255CE828" w14:textId="77777777" w:rsidR="005C2F3E" w:rsidRPr="005C2F3E" w:rsidRDefault="005C2F3E" w:rsidP="005C2F3E">
      <w:pPr>
        <w:pStyle w:val="Subttulo0"/>
        <w:rPr>
          <w:rFonts w:eastAsia="Times New Roman"/>
          <w:lang w:eastAsia="es-ES_tradnl"/>
        </w:rPr>
      </w:pPr>
      <w:r w:rsidRPr="005C2F3E">
        <w:rPr>
          <w:rFonts w:eastAsia="Times New Roman"/>
          <w:lang w:eastAsia="es-ES_tradnl"/>
        </w:rPr>
        <w:t>Capítulo 2: Diccionario de Materiales: Conoce a tu compañero </w:t>
      </w:r>
    </w:p>
    <w:p w14:paraId="7842FC07" w14:textId="77777777" w:rsidR="005C2F3E" w:rsidRPr="005C2F3E" w:rsidRDefault="005C2F3E" w:rsidP="005C2F3E">
      <w:pPr>
        <w:rPr>
          <w:lang w:eastAsia="es-ES_tradnl"/>
        </w:rPr>
      </w:pPr>
      <w:r w:rsidRPr="005C2F3E">
        <w:rPr>
          <w:lang w:eastAsia="es-ES_tradnl"/>
        </w:rPr>
        <w:t>Para aplicar el tratamiento adecuado, primero debes conocer la anatomía de tu peluche. Los materiales más comunes en peluches determinan su resistencia al agua, al calor y al desgaste.</w:t>
      </w:r>
    </w:p>
    <w:p w14:paraId="3CCB8CE8" w14:textId="77777777" w:rsidR="005C2F3E" w:rsidRPr="005C2F3E" w:rsidRDefault="005C2F3E" w:rsidP="005C2F3E">
      <w:pPr>
        <w:spacing w:before="100" w:beforeAutospacing="1" w:after="100" w:afterAutospacing="1"/>
        <w:outlineLvl w:val="2"/>
        <w:rPr>
          <w:rStyle w:val="nfasissutil"/>
          <w:lang w:eastAsia="es-ES_tradnl"/>
        </w:rPr>
      </w:pPr>
      <w:r w:rsidRPr="005C2F3E">
        <w:rPr>
          <w:rStyle w:val="nfasissutil"/>
          <w:lang w:eastAsia="es-ES_tradnl"/>
        </w:rPr>
        <w:t>Materiales Exteriores (El Pelaje)</w:t>
      </w:r>
    </w:p>
    <w:p w14:paraId="67E97D91" w14:textId="77777777" w:rsidR="005C2F3E" w:rsidRPr="005C2F3E" w:rsidRDefault="005C2F3E" w:rsidP="005C2F3E">
      <w:pPr>
        <w:numPr>
          <w:ilvl w:val="0"/>
          <w:numId w:val="1"/>
        </w:numPr>
        <w:spacing w:before="100" w:beforeAutospacing="1" w:after="100" w:afterAutospacing="1"/>
        <w:rPr>
          <w:lang w:eastAsia="es-ES_tradnl"/>
        </w:rPr>
      </w:pPr>
      <w:r w:rsidRPr="005C2F3E">
        <w:rPr>
          <w:rStyle w:val="nfasisintenso"/>
          <w:lang w:eastAsia="es-ES_tradnl"/>
        </w:rPr>
        <w:t>Poliéster y Fibras Sintéticas:</w:t>
      </w:r>
      <w:r w:rsidRPr="005C2F3E">
        <w:rPr>
          <w:rFonts w:ascii="Times New Roman" w:eastAsia="Times New Roman" w:hAnsi="Times New Roman" w:cs="Times New Roman"/>
          <w:color w:val="000000"/>
          <w:lang w:eastAsia="es-ES_tradnl"/>
        </w:rPr>
        <w:t> </w:t>
      </w:r>
      <w:r w:rsidRPr="005C2F3E">
        <w:rPr>
          <w:lang w:eastAsia="es-ES_tradnl"/>
        </w:rPr>
        <w:t>Es el material rey en la actualidad. Tejidos como el </w:t>
      </w:r>
      <w:proofErr w:type="spellStart"/>
      <w:r w:rsidRPr="005C2F3E">
        <w:rPr>
          <w:lang w:eastAsia="es-ES_tradnl"/>
        </w:rPr>
        <w:t>Minky</w:t>
      </w:r>
      <w:proofErr w:type="spellEnd"/>
      <w:r w:rsidRPr="005C2F3E">
        <w:rPr>
          <w:lang w:eastAsia="es-ES_tradnl"/>
        </w:rPr>
        <w:t> o el vellón polar son extremadamente suaves, duraderos y generalmente resisten bien los lavados.</w:t>
      </w:r>
    </w:p>
    <w:p w14:paraId="038302FD" w14:textId="77777777" w:rsidR="005C2F3E" w:rsidRPr="005C2F3E" w:rsidRDefault="005C2F3E" w:rsidP="005C2F3E">
      <w:pPr>
        <w:numPr>
          <w:ilvl w:val="0"/>
          <w:numId w:val="1"/>
        </w:numPr>
        <w:spacing w:before="100" w:beforeAutospacing="1" w:after="100" w:afterAutospacing="1"/>
        <w:rPr>
          <w:lang w:eastAsia="es-ES_tradnl"/>
        </w:rPr>
      </w:pPr>
      <w:r w:rsidRPr="005C2F3E">
        <w:rPr>
          <w:rStyle w:val="nfasisintenso"/>
          <w:lang w:eastAsia="es-ES_tradnl"/>
        </w:rPr>
        <w:t>Algodón:</w:t>
      </w:r>
      <w:r w:rsidRPr="005C2F3E">
        <w:rPr>
          <w:rFonts w:ascii="Times New Roman" w:eastAsia="Times New Roman" w:hAnsi="Times New Roman" w:cs="Times New Roman"/>
          <w:color w:val="000000"/>
          <w:lang w:eastAsia="es-ES_tradnl"/>
        </w:rPr>
        <w:t> </w:t>
      </w:r>
      <w:r w:rsidRPr="005C2F3E">
        <w:rPr>
          <w:lang w:eastAsia="es-ES_tradnl"/>
        </w:rPr>
        <w:t xml:space="preserve">Usado en peluches diseñados para bebés por ser hipoalergénico y transpirable. Es fácil de </w:t>
      </w:r>
      <w:proofErr w:type="gramStart"/>
      <w:r w:rsidRPr="005C2F3E">
        <w:rPr>
          <w:lang w:eastAsia="es-ES_tradnl"/>
        </w:rPr>
        <w:t>lavar</w:t>
      </w:r>
      <w:proofErr w:type="gramEnd"/>
      <w:r w:rsidRPr="005C2F3E">
        <w:rPr>
          <w:lang w:eastAsia="es-ES_tradnl"/>
        </w:rPr>
        <w:t xml:space="preserve"> pero puede encogerse si se usa agua caliente.</w:t>
      </w:r>
    </w:p>
    <w:p w14:paraId="5416592F" w14:textId="77777777" w:rsidR="005C2F3E" w:rsidRPr="005C2F3E" w:rsidRDefault="005C2F3E" w:rsidP="005C2F3E">
      <w:pPr>
        <w:numPr>
          <w:ilvl w:val="0"/>
          <w:numId w:val="1"/>
        </w:numPr>
        <w:spacing w:before="100" w:beforeAutospacing="1" w:after="100" w:afterAutospacing="1"/>
        <w:rPr>
          <w:lang w:eastAsia="es-ES_tradnl"/>
        </w:rPr>
      </w:pPr>
      <w:r w:rsidRPr="005C2F3E">
        <w:rPr>
          <w:rStyle w:val="nfasisintenso"/>
          <w:lang w:eastAsia="es-ES_tradnl"/>
        </w:rPr>
        <w:t>Lana, Alpaca y Mohair:</w:t>
      </w:r>
      <w:r w:rsidRPr="005C2F3E">
        <w:rPr>
          <w:rFonts w:ascii="Times New Roman" w:eastAsia="Times New Roman" w:hAnsi="Times New Roman" w:cs="Times New Roman"/>
          <w:color w:val="000000"/>
          <w:lang w:eastAsia="es-ES_tradnl"/>
        </w:rPr>
        <w:t> </w:t>
      </w:r>
      <w:r w:rsidRPr="005C2F3E">
        <w:rPr>
          <w:lang w:eastAsia="es-ES_tradnl"/>
        </w:rPr>
        <w:t>Materiales premium reservados para peluches de colección o artesanales (como los osos Teddy tradicionales). Requieren cuidado extremo; nunca deben pisar una lavadora, ya que el agua y la fricción los apelmazan irreparablemente.</w:t>
      </w:r>
    </w:p>
    <w:p w14:paraId="78683F88" w14:textId="77777777" w:rsidR="005C2F3E" w:rsidRPr="005C2F3E" w:rsidRDefault="005C2F3E" w:rsidP="005C2F3E">
      <w:pPr>
        <w:spacing w:before="100" w:beforeAutospacing="1" w:after="100" w:afterAutospacing="1"/>
        <w:outlineLvl w:val="2"/>
        <w:rPr>
          <w:rStyle w:val="nfasissutil"/>
          <w:lang w:eastAsia="es-ES_tradnl"/>
        </w:rPr>
      </w:pPr>
      <w:r w:rsidRPr="005C2F3E">
        <w:rPr>
          <w:rStyle w:val="nfasissutil"/>
          <w:lang w:eastAsia="es-ES_tradnl"/>
        </w:rPr>
        <w:t>El Relleno (El Corazón)</w:t>
      </w:r>
    </w:p>
    <w:p w14:paraId="525A2DFB" w14:textId="77777777" w:rsidR="005C2F3E" w:rsidRPr="005C2F3E" w:rsidRDefault="005C2F3E" w:rsidP="005C2F3E">
      <w:pPr>
        <w:numPr>
          <w:ilvl w:val="0"/>
          <w:numId w:val="2"/>
        </w:numPr>
        <w:spacing w:before="100" w:beforeAutospacing="1" w:after="100" w:afterAutospacing="1"/>
        <w:rPr>
          <w:lang w:eastAsia="es-ES_tradnl"/>
        </w:rPr>
      </w:pPr>
      <w:r w:rsidRPr="005C2F3E">
        <w:rPr>
          <w:rStyle w:val="nfasisintenso"/>
          <w:lang w:eastAsia="es-ES_tradnl"/>
        </w:rPr>
        <w:t>Fibra de Poliéster (</w:t>
      </w:r>
      <w:proofErr w:type="spellStart"/>
      <w:r w:rsidRPr="005C2F3E">
        <w:rPr>
          <w:rStyle w:val="nfasisintenso"/>
          <w:lang w:eastAsia="es-ES_tradnl"/>
        </w:rPr>
        <w:t>Polyfill</w:t>
      </w:r>
      <w:proofErr w:type="spellEnd"/>
      <w:r w:rsidRPr="005C2F3E">
        <w:rPr>
          <w:rStyle w:val="nfasisintenso"/>
          <w:lang w:eastAsia="es-ES_tradnl"/>
        </w:rPr>
        <w:t>):</w:t>
      </w:r>
      <w:r w:rsidRPr="005C2F3E">
        <w:rPr>
          <w:rFonts w:ascii="Times New Roman" w:eastAsia="Times New Roman" w:hAnsi="Times New Roman" w:cs="Times New Roman"/>
          <w:color w:val="000000"/>
          <w:lang w:eastAsia="es-ES_tradnl"/>
        </w:rPr>
        <w:t> </w:t>
      </w:r>
      <w:r w:rsidRPr="005C2F3E">
        <w:rPr>
          <w:lang w:eastAsia="es-ES_tradnl"/>
        </w:rPr>
        <w:t>El estándar de la industria. Mantiene bien la forma, es ligero y se seca con relativa facilidad.</w:t>
      </w:r>
    </w:p>
    <w:p w14:paraId="68A2CD79" w14:textId="77777777" w:rsidR="005C2F3E" w:rsidRPr="005C2F3E" w:rsidRDefault="005C2F3E" w:rsidP="005C2F3E">
      <w:pPr>
        <w:numPr>
          <w:ilvl w:val="0"/>
          <w:numId w:val="2"/>
        </w:numPr>
        <w:spacing w:before="100" w:beforeAutospacing="1" w:after="100" w:afterAutospacing="1"/>
        <w:rPr>
          <w:lang w:eastAsia="es-ES_tradnl"/>
        </w:rPr>
      </w:pPr>
      <w:r w:rsidRPr="005C2F3E">
        <w:rPr>
          <w:rStyle w:val="nfasisintenso"/>
          <w:lang w:eastAsia="es-ES_tradnl"/>
        </w:rPr>
        <w:lastRenderedPageBreak/>
        <w:t>Pellets de Plástico (Bolitas):</w:t>
      </w:r>
      <w:r w:rsidRPr="005C2F3E">
        <w:rPr>
          <w:rFonts w:ascii="Times New Roman" w:eastAsia="Times New Roman" w:hAnsi="Times New Roman" w:cs="Times New Roman"/>
          <w:color w:val="000000"/>
          <w:lang w:eastAsia="es-ES_tradnl"/>
        </w:rPr>
        <w:t> </w:t>
      </w:r>
      <w:r w:rsidRPr="005C2F3E">
        <w:rPr>
          <w:lang w:eastAsia="es-ES_tradnl"/>
        </w:rPr>
        <w:t xml:space="preserve">Comunes en las patas o barrigas para darles peso y permitirles sentarse (famosos en los </w:t>
      </w:r>
      <w:proofErr w:type="spellStart"/>
      <w:r w:rsidRPr="005C2F3E">
        <w:rPr>
          <w:lang w:eastAsia="es-ES_tradnl"/>
        </w:rPr>
        <w:t>Beanie</w:t>
      </w:r>
      <w:proofErr w:type="spellEnd"/>
      <w:r w:rsidRPr="005C2F3E">
        <w:rPr>
          <w:lang w:eastAsia="es-ES_tradnl"/>
        </w:rPr>
        <w:t xml:space="preserve"> </w:t>
      </w:r>
      <w:proofErr w:type="spellStart"/>
      <w:r w:rsidRPr="005C2F3E">
        <w:rPr>
          <w:lang w:eastAsia="es-ES_tradnl"/>
        </w:rPr>
        <w:t>Babies</w:t>
      </w:r>
      <w:proofErr w:type="spellEnd"/>
      <w:r w:rsidRPr="005C2F3E">
        <w:rPr>
          <w:lang w:eastAsia="es-ES_tradnl"/>
        </w:rPr>
        <w:t>).</w:t>
      </w:r>
    </w:p>
    <w:p w14:paraId="48B18C40" w14:textId="77777777" w:rsidR="005C2F3E" w:rsidRPr="005C2F3E" w:rsidRDefault="005C2F3E" w:rsidP="005C2F3E">
      <w:pPr>
        <w:numPr>
          <w:ilvl w:val="0"/>
          <w:numId w:val="2"/>
        </w:numPr>
        <w:spacing w:before="100" w:beforeAutospacing="1" w:after="100" w:afterAutospacing="1"/>
        <w:rPr>
          <w:lang w:eastAsia="es-ES_tradnl"/>
        </w:rPr>
      </w:pPr>
      <w:r w:rsidRPr="005C2F3E">
        <w:rPr>
          <w:rStyle w:val="nfasisintenso"/>
          <w:lang w:eastAsia="es-ES_tradnl"/>
        </w:rPr>
        <w:t>Espuma y Algodón Sintético:</w:t>
      </w:r>
      <w:r w:rsidRPr="005C2F3E">
        <w:rPr>
          <w:rFonts w:ascii="Times New Roman" w:eastAsia="Times New Roman" w:hAnsi="Times New Roman" w:cs="Times New Roman"/>
          <w:color w:val="000000"/>
          <w:lang w:eastAsia="es-ES_tradnl"/>
        </w:rPr>
        <w:t> </w:t>
      </w:r>
      <w:r w:rsidRPr="005C2F3E">
        <w:rPr>
          <w:lang w:eastAsia="es-ES_tradnl"/>
        </w:rPr>
        <w:t>Usados en peluches más antiguos. Tardan mucho en secarse y pueden desarrollar moho si retienen humedad.</w:t>
      </w:r>
    </w:p>
    <w:p w14:paraId="5E5E3F4D" w14:textId="77777777" w:rsidR="005C2F3E" w:rsidRPr="005C2F3E" w:rsidRDefault="005C2F3E" w:rsidP="005C2F3E">
      <w:pPr>
        <w:spacing w:before="100" w:beforeAutospacing="1" w:after="100" w:afterAutospacing="1"/>
        <w:outlineLvl w:val="2"/>
        <w:rPr>
          <w:rStyle w:val="nfasissutil"/>
          <w:lang w:eastAsia="es-ES_tradnl"/>
        </w:rPr>
      </w:pPr>
      <w:r w:rsidRPr="005C2F3E">
        <w:rPr>
          <w:rStyle w:val="nfasissutil"/>
          <w:lang w:eastAsia="es-ES_tradnl"/>
        </w:rPr>
        <w:t>Accesorios y Detalles</w:t>
      </w:r>
    </w:p>
    <w:p w14:paraId="60AF54D2" w14:textId="77777777" w:rsidR="005C2F3E" w:rsidRPr="005C2F3E" w:rsidRDefault="005C2F3E" w:rsidP="005C2F3E">
      <w:pPr>
        <w:numPr>
          <w:ilvl w:val="0"/>
          <w:numId w:val="3"/>
        </w:numPr>
        <w:spacing w:before="100" w:beforeAutospacing="1" w:after="100" w:afterAutospacing="1"/>
        <w:rPr>
          <w:lang w:eastAsia="es-ES_tradnl"/>
        </w:rPr>
      </w:pPr>
      <w:r w:rsidRPr="005C2F3E">
        <w:rPr>
          <w:rStyle w:val="nfasisintenso"/>
          <w:lang w:eastAsia="es-ES_tradnl"/>
        </w:rPr>
        <w:t>Ojos de seguridad:</w:t>
      </w:r>
      <w:r w:rsidRPr="005C2F3E">
        <w:rPr>
          <w:rFonts w:ascii="Times New Roman" w:eastAsia="Times New Roman" w:hAnsi="Times New Roman" w:cs="Times New Roman"/>
          <w:color w:val="000000"/>
          <w:lang w:eastAsia="es-ES_tradnl"/>
        </w:rPr>
        <w:t> </w:t>
      </w:r>
      <w:r w:rsidRPr="005C2F3E">
        <w:rPr>
          <w:lang w:eastAsia="es-ES_tradnl"/>
        </w:rPr>
        <w:t>Piezas de plástico ancladas por dentro. Son seguros, pero los lavados bruscos pueden rayarlos.</w:t>
      </w:r>
    </w:p>
    <w:p w14:paraId="4155F30D" w14:textId="77777777" w:rsidR="005C2F3E" w:rsidRPr="005C2F3E" w:rsidRDefault="005C2F3E" w:rsidP="005C2F3E">
      <w:pPr>
        <w:numPr>
          <w:ilvl w:val="0"/>
          <w:numId w:val="3"/>
        </w:numPr>
        <w:spacing w:before="100" w:beforeAutospacing="1" w:after="100" w:afterAutospacing="1"/>
        <w:rPr>
          <w:rFonts w:ascii="Times New Roman" w:eastAsia="Times New Roman" w:hAnsi="Times New Roman" w:cs="Times New Roman"/>
          <w:color w:val="000000"/>
          <w:lang w:eastAsia="es-ES_tradnl"/>
        </w:rPr>
      </w:pPr>
      <w:r w:rsidRPr="005C2F3E">
        <w:rPr>
          <w:rStyle w:val="nfasisintenso"/>
          <w:lang w:eastAsia="es-ES_tradnl"/>
        </w:rPr>
        <w:t>Detalles bordados:</w:t>
      </w:r>
      <w:r w:rsidRPr="005C2F3E">
        <w:rPr>
          <w:rFonts w:ascii="Times New Roman" w:eastAsia="Times New Roman" w:hAnsi="Times New Roman" w:cs="Times New Roman"/>
          <w:color w:val="000000"/>
          <w:lang w:eastAsia="es-ES_tradnl"/>
        </w:rPr>
        <w:t> </w:t>
      </w:r>
      <w:r w:rsidRPr="005C2F3E">
        <w:rPr>
          <w:lang w:eastAsia="es-ES_tradnl"/>
        </w:rPr>
        <w:t>Los más seguros y duraderos, ideales para bebés.</w:t>
      </w:r>
    </w:p>
    <w:p w14:paraId="195A0FBE" w14:textId="77777777" w:rsidR="005C2F3E" w:rsidRPr="005C2F3E" w:rsidRDefault="005C2F3E" w:rsidP="005C2F3E">
      <w:pPr>
        <w:numPr>
          <w:ilvl w:val="0"/>
          <w:numId w:val="3"/>
        </w:numPr>
        <w:spacing w:before="100" w:beforeAutospacing="1" w:after="100" w:afterAutospacing="1"/>
        <w:rPr>
          <w:lang w:eastAsia="es-ES_tradnl"/>
        </w:rPr>
      </w:pPr>
      <w:r w:rsidRPr="005C2F3E">
        <w:rPr>
          <w:rStyle w:val="nfasisintenso"/>
          <w:lang w:eastAsia="es-ES_tradnl"/>
        </w:rPr>
        <w:t>Articulaciones:</w:t>
      </w:r>
      <w:r w:rsidRPr="005C2F3E">
        <w:rPr>
          <w:rFonts w:ascii="Times New Roman" w:eastAsia="Times New Roman" w:hAnsi="Times New Roman" w:cs="Times New Roman"/>
          <w:color w:val="000000"/>
          <w:lang w:eastAsia="es-ES_tradnl"/>
        </w:rPr>
        <w:t> </w:t>
      </w:r>
      <w:r w:rsidRPr="005C2F3E">
        <w:rPr>
          <w:lang w:eastAsia="es-ES_tradnl"/>
        </w:rPr>
        <w:t>Los peluches de colección suelen tener discos de madera, plástico o metal en hombros y caderas. El agua oxida el metal y pudre la madera.</w:t>
      </w:r>
    </w:p>
    <w:p w14:paraId="2F1AB395" w14:textId="77777777" w:rsidR="005C2F3E" w:rsidRPr="005C2F3E" w:rsidRDefault="005C2F3E" w:rsidP="005C2F3E">
      <w:pPr>
        <w:rPr>
          <w:rFonts w:ascii="Times New Roman" w:eastAsia="Times New Roman" w:hAnsi="Times New Roman" w:cs="Times New Roman"/>
          <w:lang w:eastAsia="es-ES_tradnl"/>
        </w:rPr>
      </w:pPr>
      <w:r w:rsidRPr="005C2F3E">
        <w:rPr>
          <w:rFonts w:ascii="Times New Roman" w:eastAsia="Times New Roman" w:hAnsi="Times New Roman" w:cs="Times New Roman"/>
          <w:noProof/>
          <w:lang w:eastAsia="es-ES_tradnl"/>
        </w:rPr>
      </w:r>
      <w:r w:rsidR="005C2F3E" w:rsidRPr="005C2F3E">
        <w:rPr>
          <w:rFonts w:ascii="Times New Roman" w:eastAsia="Times New Roman" w:hAnsi="Times New Roman" w:cs="Times New Roman"/>
          <w:noProof/>
          <w:lang w:eastAsia="es-ES_tradnl"/>
        </w:rPr>
        <w:pict w14:anchorId="784EF65C">
          <v:rect id="_x0000_i1026" alt="" style="width:425.2pt;height:.05pt;mso-width-percent:0;mso-height-percent:0;mso-width-percent:0;mso-height-percent:0" o:hralign="center" o:hrstd="t" o:hr="t" fillcolor="#a0a0a0" stroked="f"/>
        </w:pict>
      </w:r>
    </w:p>
    <w:p w14:paraId="2E682084" w14:textId="77777777" w:rsidR="005C2F3E" w:rsidRPr="005C2F3E" w:rsidRDefault="005C2F3E" w:rsidP="005C2F3E">
      <w:pPr>
        <w:pStyle w:val="Subttulo0"/>
        <w:rPr>
          <w:rFonts w:eastAsia="Times New Roman"/>
          <w:lang w:eastAsia="es-ES_tradnl"/>
        </w:rPr>
      </w:pPr>
      <w:r w:rsidRPr="005C2F3E">
        <w:rPr>
          <w:rFonts w:eastAsia="Times New Roman"/>
          <w:lang w:eastAsia="es-ES_tradnl"/>
        </w:rPr>
        <w:t>Capítulo 3: El arte de cómo limpiar peluches a mano </w:t>
      </w:r>
    </w:p>
    <w:p w14:paraId="6BB42312" w14:textId="77777777" w:rsidR="005C2F3E" w:rsidRPr="005C2F3E" w:rsidRDefault="005C2F3E" w:rsidP="005C2F3E">
      <w:pPr>
        <w:rPr>
          <w:lang w:eastAsia="es-ES_tradnl"/>
        </w:rPr>
      </w:pPr>
      <w:r w:rsidRPr="005C2F3E">
        <w:rPr>
          <w:lang w:eastAsia="es-ES_tradnl"/>
        </w:rPr>
        <w:t>La limpieza manual es el método universalmente recomendado, ya que te otorga un control total sobre la presión, la temperatura y el cuidado de las zonas delicadas.</w:t>
      </w:r>
    </w:p>
    <w:p w14:paraId="78B24F70" w14:textId="77777777" w:rsidR="005C2F3E" w:rsidRPr="005C2F3E" w:rsidRDefault="005C2F3E" w:rsidP="005C2F3E">
      <w:pPr>
        <w:spacing w:before="100" w:beforeAutospacing="1" w:after="100" w:afterAutospacing="1"/>
        <w:outlineLvl w:val="2"/>
        <w:rPr>
          <w:rStyle w:val="nfasissutil"/>
          <w:lang w:eastAsia="es-ES_tradnl"/>
        </w:rPr>
      </w:pPr>
      <w:r w:rsidRPr="005C2F3E">
        <w:rPr>
          <w:rStyle w:val="nfasissutil"/>
          <w:lang w:eastAsia="es-ES_tradnl"/>
        </w:rPr>
        <w:t xml:space="preserve">Método 1: Limpieza de Manchas Superficiales (Spot </w:t>
      </w:r>
      <w:proofErr w:type="spellStart"/>
      <w:r w:rsidRPr="005C2F3E">
        <w:rPr>
          <w:rStyle w:val="nfasissutil"/>
          <w:lang w:eastAsia="es-ES_tradnl"/>
        </w:rPr>
        <w:t>Cleaning</w:t>
      </w:r>
      <w:proofErr w:type="spellEnd"/>
      <w:r w:rsidRPr="005C2F3E">
        <w:rPr>
          <w:rStyle w:val="nfasissutil"/>
          <w:lang w:eastAsia="es-ES_tradnl"/>
        </w:rPr>
        <w:t>)</w:t>
      </w:r>
    </w:p>
    <w:p w14:paraId="6B9E7D16" w14:textId="77777777" w:rsidR="005C2F3E" w:rsidRPr="005C2F3E" w:rsidRDefault="005C2F3E" w:rsidP="005C2F3E">
      <w:pPr>
        <w:rPr>
          <w:lang w:eastAsia="es-ES_tradnl"/>
        </w:rPr>
      </w:pPr>
      <w:r w:rsidRPr="005C2F3E">
        <w:rPr>
          <w:lang w:eastAsia="es-ES_tradnl"/>
        </w:rPr>
        <w:t>Ideal para peluches grandes, con componentes electrónicos o para manchas recientes.</w:t>
      </w:r>
    </w:p>
    <w:p w14:paraId="3A31A982" w14:textId="77777777" w:rsidR="005C2F3E" w:rsidRPr="005C2F3E" w:rsidRDefault="005C2F3E" w:rsidP="005C2F3E">
      <w:pPr>
        <w:numPr>
          <w:ilvl w:val="0"/>
          <w:numId w:val="4"/>
        </w:numPr>
        <w:spacing w:before="100" w:beforeAutospacing="1" w:after="100" w:afterAutospacing="1"/>
        <w:rPr>
          <w:lang w:eastAsia="es-ES_tradnl"/>
        </w:rPr>
      </w:pPr>
      <w:r w:rsidRPr="005C2F3E">
        <w:rPr>
          <w:rStyle w:val="nfasisintenso"/>
          <w:lang w:eastAsia="es-ES_tradnl"/>
        </w:rPr>
        <w:t>Preparación:</w:t>
      </w:r>
      <w:r w:rsidRPr="005C2F3E">
        <w:rPr>
          <w:rFonts w:ascii="Times New Roman" w:eastAsia="Times New Roman" w:hAnsi="Times New Roman" w:cs="Times New Roman"/>
          <w:color w:val="000000"/>
          <w:lang w:eastAsia="es-ES_tradnl"/>
        </w:rPr>
        <w:t> </w:t>
      </w:r>
      <w:r w:rsidRPr="005C2F3E">
        <w:rPr>
          <w:lang w:eastAsia="es-ES_tradnl"/>
        </w:rPr>
        <w:t>Cepilla el peluche con un cepillo de cerdas suaves para retirar el polvo superficial.</w:t>
      </w:r>
    </w:p>
    <w:p w14:paraId="1E40A517" w14:textId="77777777" w:rsidR="005C2F3E" w:rsidRPr="005C2F3E" w:rsidRDefault="005C2F3E" w:rsidP="005C2F3E">
      <w:pPr>
        <w:numPr>
          <w:ilvl w:val="0"/>
          <w:numId w:val="4"/>
        </w:numPr>
        <w:spacing w:before="100" w:beforeAutospacing="1" w:after="100" w:afterAutospacing="1"/>
        <w:rPr>
          <w:lang w:eastAsia="es-ES_tradnl"/>
        </w:rPr>
      </w:pPr>
      <w:r w:rsidRPr="005C2F3E">
        <w:rPr>
          <w:rStyle w:val="nfasisintenso"/>
          <w:lang w:eastAsia="es-ES_tradnl"/>
        </w:rPr>
        <w:t>La mezcla mágica:</w:t>
      </w:r>
      <w:r w:rsidRPr="005C2F3E">
        <w:rPr>
          <w:rFonts w:ascii="Times New Roman" w:eastAsia="Times New Roman" w:hAnsi="Times New Roman" w:cs="Times New Roman"/>
          <w:color w:val="000000"/>
          <w:lang w:eastAsia="es-ES_tradnl"/>
        </w:rPr>
        <w:t> </w:t>
      </w:r>
      <w:r w:rsidRPr="005C2F3E">
        <w:rPr>
          <w:lang w:eastAsia="es-ES_tradnl"/>
        </w:rPr>
        <w:t>En un bol, mezcla agua tibia con unas gotas de detergente para prendas delicadas (o champú para bebés). Agita hasta crear espuma.</w:t>
      </w:r>
    </w:p>
    <w:p w14:paraId="310A140F" w14:textId="77777777" w:rsidR="005C2F3E" w:rsidRPr="005C2F3E" w:rsidRDefault="005C2F3E" w:rsidP="005C2F3E">
      <w:pPr>
        <w:numPr>
          <w:ilvl w:val="0"/>
          <w:numId w:val="4"/>
        </w:numPr>
        <w:spacing w:before="100" w:beforeAutospacing="1" w:after="100" w:afterAutospacing="1"/>
        <w:rPr>
          <w:lang w:eastAsia="es-ES_tradnl"/>
        </w:rPr>
      </w:pPr>
      <w:r w:rsidRPr="005C2F3E">
        <w:rPr>
          <w:rStyle w:val="nfasisintenso"/>
          <w:lang w:eastAsia="es-ES_tradnl"/>
        </w:rPr>
        <w:t>Aplicación:</w:t>
      </w:r>
      <w:r w:rsidRPr="005C2F3E">
        <w:rPr>
          <w:rFonts w:ascii="Times New Roman" w:eastAsia="Times New Roman" w:hAnsi="Times New Roman" w:cs="Times New Roman"/>
          <w:color w:val="000000"/>
          <w:lang w:eastAsia="es-ES_tradnl"/>
        </w:rPr>
        <w:t> </w:t>
      </w:r>
      <w:r w:rsidRPr="005C2F3E">
        <w:rPr>
          <w:lang w:eastAsia="es-ES_tradnl"/>
        </w:rPr>
        <w:t>Usa un paño de microfibra blanco (para evitar transferencia de color). Toma </w:t>
      </w:r>
      <w:r w:rsidRPr="005C2F3E">
        <w:rPr>
          <w:rStyle w:val="nfasis"/>
          <w:lang w:eastAsia="es-ES_tradnl"/>
        </w:rPr>
        <w:t>solo la espuma</w:t>
      </w:r>
      <w:r w:rsidRPr="005C2F3E">
        <w:rPr>
          <w:lang w:eastAsia="es-ES_tradnl"/>
        </w:rPr>
        <w:t> (no el agua) y frota suavemente la mancha con movimientos circulares.</w:t>
      </w:r>
    </w:p>
    <w:p w14:paraId="6AB05FD5" w14:textId="77777777" w:rsidR="005C2F3E" w:rsidRPr="005C2F3E" w:rsidRDefault="005C2F3E" w:rsidP="005C2F3E">
      <w:pPr>
        <w:numPr>
          <w:ilvl w:val="0"/>
          <w:numId w:val="4"/>
        </w:numPr>
        <w:spacing w:before="100" w:beforeAutospacing="1" w:after="100" w:afterAutospacing="1"/>
        <w:rPr>
          <w:lang w:eastAsia="es-ES_tradnl"/>
        </w:rPr>
      </w:pPr>
      <w:r w:rsidRPr="005C2F3E">
        <w:rPr>
          <w:rStyle w:val="nfasisintenso"/>
          <w:lang w:eastAsia="es-ES_tradnl"/>
        </w:rPr>
        <w:t>Aclarado:</w:t>
      </w:r>
      <w:r w:rsidRPr="005C2F3E">
        <w:rPr>
          <w:rFonts w:ascii="Times New Roman" w:eastAsia="Times New Roman" w:hAnsi="Times New Roman" w:cs="Times New Roman"/>
          <w:color w:val="000000"/>
          <w:lang w:eastAsia="es-ES_tradnl"/>
        </w:rPr>
        <w:t> </w:t>
      </w:r>
      <w:r w:rsidRPr="005C2F3E">
        <w:rPr>
          <w:lang w:eastAsia="es-ES_tradnl"/>
        </w:rPr>
        <w:t>Humedece otro paño limpio solo con agua y retira los restos de jabón.</w:t>
      </w:r>
    </w:p>
    <w:p w14:paraId="0B596D29" w14:textId="77777777" w:rsidR="005C2F3E" w:rsidRPr="005C2F3E" w:rsidRDefault="005C2F3E" w:rsidP="005C2F3E">
      <w:pPr>
        <w:numPr>
          <w:ilvl w:val="0"/>
          <w:numId w:val="4"/>
        </w:numPr>
        <w:spacing w:before="100" w:beforeAutospacing="1" w:after="100" w:afterAutospacing="1"/>
        <w:rPr>
          <w:lang w:eastAsia="es-ES_tradnl"/>
        </w:rPr>
      </w:pPr>
      <w:r w:rsidRPr="005C2F3E">
        <w:rPr>
          <w:rStyle w:val="nfasisintenso"/>
          <w:lang w:eastAsia="es-ES_tradnl"/>
        </w:rPr>
        <w:t>Secado:</w:t>
      </w:r>
      <w:r w:rsidRPr="005C2F3E">
        <w:rPr>
          <w:rFonts w:ascii="Times New Roman" w:eastAsia="Times New Roman" w:hAnsi="Times New Roman" w:cs="Times New Roman"/>
          <w:color w:val="000000"/>
          <w:lang w:eastAsia="es-ES_tradnl"/>
        </w:rPr>
        <w:t> </w:t>
      </w:r>
      <w:r w:rsidRPr="005C2F3E">
        <w:rPr>
          <w:lang w:eastAsia="es-ES_tradnl"/>
        </w:rPr>
        <w:t>Presiona una toalla seca contra la zona para absorber la humedad y deja secar al aire libre, lejos del sol directo.</w:t>
      </w:r>
    </w:p>
    <w:p w14:paraId="00BD7E43" w14:textId="77777777" w:rsidR="005C2F3E" w:rsidRPr="005C2F3E" w:rsidRDefault="005C2F3E" w:rsidP="005C2F3E">
      <w:pPr>
        <w:spacing w:before="100" w:beforeAutospacing="1" w:after="100" w:afterAutospacing="1"/>
        <w:outlineLvl w:val="2"/>
        <w:rPr>
          <w:rStyle w:val="nfasissutil"/>
          <w:lang w:eastAsia="es-ES_tradnl"/>
        </w:rPr>
      </w:pPr>
      <w:r w:rsidRPr="005C2F3E">
        <w:rPr>
          <w:rStyle w:val="nfasissutil"/>
          <w:lang w:eastAsia="es-ES_tradnl"/>
        </w:rPr>
        <w:t>Método 2: Inmersión Total (Baño Profundo)</w:t>
      </w:r>
    </w:p>
    <w:p w14:paraId="00A184F2" w14:textId="77777777" w:rsidR="005C2F3E" w:rsidRPr="005C2F3E" w:rsidRDefault="005C2F3E" w:rsidP="005C2F3E">
      <w:pPr>
        <w:rPr>
          <w:lang w:eastAsia="es-ES_tradnl"/>
        </w:rPr>
      </w:pPr>
      <w:r w:rsidRPr="005C2F3E">
        <w:rPr>
          <w:lang w:eastAsia="es-ES_tradnl"/>
        </w:rPr>
        <w:t>Para peluches muy sucios que no tienen componentes electrónicos ni rellenos incompatibles.</w:t>
      </w:r>
    </w:p>
    <w:p w14:paraId="4F75D8A9" w14:textId="77777777" w:rsidR="005C2F3E" w:rsidRPr="005C2F3E" w:rsidRDefault="005C2F3E" w:rsidP="005C2F3E">
      <w:pPr>
        <w:numPr>
          <w:ilvl w:val="0"/>
          <w:numId w:val="5"/>
        </w:numPr>
        <w:spacing w:before="100" w:beforeAutospacing="1" w:after="100" w:afterAutospacing="1"/>
        <w:rPr>
          <w:lang w:eastAsia="es-ES_tradnl"/>
        </w:rPr>
      </w:pPr>
      <w:r w:rsidRPr="005C2F3E">
        <w:rPr>
          <w:rStyle w:val="nfasisintenso"/>
          <w:lang w:eastAsia="es-ES_tradnl"/>
        </w:rPr>
        <w:t>El baño:</w:t>
      </w:r>
      <w:r w:rsidRPr="005C2F3E">
        <w:rPr>
          <w:rFonts w:ascii="Times New Roman" w:eastAsia="Times New Roman" w:hAnsi="Times New Roman" w:cs="Times New Roman"/>
          <w:color w:val="000000"/>
          <w:lang w:eastAsia="es-ES_tradnl"/>
        </w:rPr>
        <w:t> </w:t>
      </w:r>
      <w:r w:rsidRPr="005C2F3E">
        <w:rPr>
          <w:lang w:eastAsia="es-ES_tradnl"/>
        </w:rPr>
        <w:t>Llena un lavabo o cubo con agua tibia (nunca caliente) y una cucharada de detergente suave.</w:t>
      </w:r>
    </w:p>
    <w:p w14:paraId="770598D4" w14:textId="77777777" w:rsidR="005C2F3E" w:rsidRPr="005C2F3E" w:rsidRDefault="005C2F3E" w:rsidP="005C2F3E">
      <w:pPr>
        <w:numPr>
          <w:ilvl w:val="0"/>
          <w:numId w:val="5"/>
        </w:numPr>
        <w:spacing w:before="100" w:beforeAutospacing="1" w:after="100" w:afterAutospacing="1"/>
        <w:rPr>
          <w:lang w:eastAsia="es-ES_tradnl"/>
        </w:rPr>
      </w:pPr>
      <w:r w:rsidRPr="005C2F3E">
        <w:rPr>
          <w:rStyle w:val="nfasisintenso"/>
          <w:lang w:eastAsia="es-ES_tradnl"/>
        </w:rPr>
        <w:t>Sumergir:</w:t>
      </w:r>
      <w:r w:rsidRPr="005C2F3E">
        <w:rPr>
          <w:rFonts w:ascii="Times New Roman" w:eastAsia="Times New Roman" w:hAnsi="Times New Roman" w:cs="Times New Roman"/>
          <w:color w:val="000000"/>
          <w:lang w:eastAsia="es-ES_tradnl"/>
        </w:rPr>
        <w:t> </w:t>
      </w:r>
      <w:r w:rsidRPr="005C2F3E">
        <w:rPr>
          <w:lang w:eastAsia="es-ES_tradnl"/>
        </w:rPr>
        <w:t>Introduce el peluche y presiona suavemente bajo el agua. No lo retuerzas ni lo estrujes con violencia; imagina que estás amasando pan muy suavemente.</w:t>
      </w:r>
    </w:p>
    <w:p w14:paraId="2CC4EEE8" w14:textId="77777777" w:rsidR="005C2F3E" w:rsidRPr="005C2F3E" w:rsidRDefault="005C2F3E" w:rsidP="005C2F3E">
      <w:pPr>
        <w:numPr>
          <w:ilvl w:val="0"/>
          <w:numId w:val="5"/>
        </w:numPr>
        <w:spacing w:before="100" w:beforeAutospacing="1" w:after="100" w:afterAutospacing="1"/>
        <w:rPr>
          <w:lang w:eastAsia="es-ES_tradnl"/>
        </w:rPr>
      </w:pPr>
      <w:r w:rsidRPr="005C2F3E">
        <w:rPr>
          <w:rStyle w:val="nfasisintenso"/>
          <w:lang w:eastAsia="es-ES_tradnl"/>
        </w:rPr>
        <w:t>Remojo:</w:t>
      </w:r>
      <w:r w:rsidRPr="005C2F3E">
        <w:rPr>
          <w:rFonts w:ascii="Times New Roman" w:eastAsia="Times New Roman" w:hAnsi="Times New Roman" w:cs="Times New Roman"/>
          <w:color w:val="000000"/>
          <w:lang w:eastAsia="es-ES_tradnl"/>
        </w:rPr>
        <w:t> </w:t>
      </w:r>
      <w:r w:rsidRPr="005C2F3E">
        <w:rPr>
          <w:lang w:eastAsia="es-ES_tradnl"/>
        </w:rPr>
        <w:t>Déjalo reposar entre 15 y 30 minutos para que el jabón penetre en el relleno.</w:t>
      </w:r>
    </w:p>
    <w:p w14:paraId="1A0E17B8" w14:textId="77777777" w:rsidR="005C2F3E" w:rsidRPr="005C2F3E" w:rsidRDefault="005C2F3E" w:rsidP="005C2F3E">
      <w:pPr>
        <w:numPr>
          <w:ilvl w:val="0"/>
          <w:numId w:val="5"/>
        </w:numPr>
        <w:spacing w:before="100" w:beforeAutospacing="1" w:after="100" w:afterAutospacing="1"/>
        <w:rPr>
          <w:lang w:eastAsia="es-ES_tradnl"/>
        </w:rPr>
      </w:pPr>
      <w:r w:rsidRPr="005C2F3E">
        <w:rPr>
          <w:rStyle w:val="nfasisintenso"/>
          <w:lang w:eastAsia="es-ES_tradnl"/>
        </w:rPr>
        <w:lastRenderedPageBreak/>
        <w:t>El aclarado vital:</w:t>
      </w:r>
      <w:r w:rsidRPr="005C2F3E">
        <w:rPr>
          <w:rFonts w:ascii="Times New Roman" w:eastAsia="Times New Roman" w:hAnsi="Times New Roman" w:cs="Times New Roman"/>
          <w:color w:val="000000"/>
          <w:lang w:eastAsia="es-ES_tradnl"/>
        </w:rPr>
        <w:t> </w:t>
      </w:r>
      <w:r w:rsidRPr="005C2F3E">
        <w:rPr>
          <w:lang w:eastAsia="es-ES_tradnl"/>
        </w:rPr>
        <w:t>Vacía el agua sucia y llena con agua limpia. Presiona el peluche para que expulse el agua jabonosa. Repite este paso las veces que haga falta hasta que el agua salga completamente clara. El jabón residual atrae más suciedad.</w:t>
      </w:r>
    </w:p>
    <w:p w14:paraId="29B0B4BA" w14:textId="77777777" w:rsidR="005C2F3E" w:rsidRPr="005C2F3E" w:rsidRDefault="005C2F3E" w:rsidP="005C2F3E">
      <w:pPr>
        <w:numPr>
          <w:ilvl w:val="0"/>
          <w:numId w:val="5"/>
        </w:numPr>
        <w:spacing w:before="100" w:beforeAutospacing="1" w:after="100" w:afterAutospacing="1"/>
        <w:rPr>
          <w:lang w:eastAsia="es-ES_tradnl"/>
        </w:rPr>
      </w:pPr>
      <w:r w:rsidRPr="005C2F3E">
        <w:rPr>
          <w:rStyle w:val="nfasisintenso"/>
          <w:lang w:eastAsia="es-ES_tradnl"/>
        </w:rPr>
        <w:t>Secado seguro:</w:t>
      </w:r>
      <w:r w:rsidRPr="005C2F3E">
        <w:rPr>
          <w:rFonts w:ascii="Times New Roman" w:eastAsia="Times New Roman" w:hAnsi="Times New Roman" w:cs="Times New Roman"/>
          <w:color w:val="000000"/>
          <w:lang w:eastAsia="es-ES_tradnl"/>
        </w:rPr>
        <w:t> </w:t>
      </w:r>
      <w:r w:rsidRPr="005C2F3E">
        <w:rPr>
          <w:lang w:eastAsia="es-ES_tradnl"/>
        </w:rPr>
        <w:t>Nunca lo retuerzas para escurrirlo. Enróllalo en una toalla gruesa y presiona fuertemente para extraer el agua. Luego, déjalo secar en un tendedero en un lugar ventilado.</w:t>
      </w:r>
    </w:p>
    <w:p w14:paraId="7B1216F6" w14:textId="77777777" w:rsidR="005C2F3E" w:rsidRPr="005C2F3E" w:rsidRDefault="005C2F3E" w:rsidP="005C2F3E">
      <w:pPr>
        <w:rPr>
          <w:rFonts w:ascii="Times New Roman" w:eastAsia="Times New Roman" w:hAnsi="Times New Roman" w:cs="Times New Roman"/>
          <w:lang w:eastAsia="es-ES_tradnl"/>
        </w:rPr>
      </w:pPr>
      <w:r w:rsidRPr="005C2F3E">
        <w:rPr>
          <w:rFonts w:ascii="Times New Roman" w:eastAsia="Times New Roman" w:hAnsi="Times New Roman" w:cs="Times New Roman"/>
          <w:noProof/>
          <w:lang w:eastAsia="es-ES_tradnl"/>
        </w:rPr>
      </w:r>
      <w:r w:rsidR="005C2F3E" w:rsidRPr="005C2F3E">
        <w:rPr>
          <w:rFonts w:ascii="Times New Roman" w:eastAsia="Times New Roman" w:hAnsi="Times New Roman" w:cs="Times New Roman"/>
          <w:noProof/>
          <w:lang w:eastAsia="es-ES_tradnl"/>
        </w:rPr>
        <w:pict w14:anchorId="084E24C8">
          <v:rect id="_x0000_i1027" alt="" style="width:425.2pt;height:.05pt;mso-width-percent:0;mso-height-percent:0;mso-width-percent:0;mso-height-percent:0" o:hralign="center" o:hrstd="t" o:hr="t" fillcolor="#a0a0a0" stroked="f"/>
        </w:pict>
      </w:r>
    </w:p>
    <w:p w14:paraId="0007E1F1" w14:textId="77777777" w:rsidR="005C2F3E" w:rsidRPr="005C2F3E" w:rsidRDefault="005C2F3E" w:rsidP="005C2F3E">
      <w:pPr>
        <w:pStyle w:val="Subttulo0"/>
        <w:rPr>
          <w:rFonts w:eastAsia="Times New Roman"/>
          <w:lang w:eastAsia="es-ES_tradnl"/>
        </w:rPr>
      </w:pPr>
      <w:r w:rsidRPr="005C2F3E">
        <w:rPr>
          <w:rFonts w:eastAsia="Times New Roman"/>
          <w:lang w:eastAsia="es-ES_tradnl"/>
        </w:rPr>
        <w:t>Capítulo 4: Cómo lavar peluches en lavadora </w:t>
      </w:r>
    </w:p>
    <w:p w14:paraId="497396B8" w14:textId="77777777" w:rsidR="005C2F3E" w:rsidRPr="005C2F3E" w:rsidRDefault="005C2F3E" w:rsidP="005C2F3E">
      <w:pPr>
        <w:rPr>
          <w:lang w:eastAsia="es-ES_tradnl"/>
        </w:rPr>
      </w:pPr>
      <w:r w:rsidRPr="005C2F3E">
        <w:rPr>
          <w:lang w:eastAsia="es-ES_tradnl"/>
        </w:rPr>
        <w:t>Este método ahorra tiempo, pero implica riesgos. Solo debes usarlo si la etiqueta de cuidado del fabricante lo permite explícitamente.</w:t>
      </w:r>
    </w:p>
    <w:p w14:paraId="7269E536" w14:textId="77777777" w:rsidR="005C2F3E" w:rsidRPr="005C2F3E" w:rsidRDefault="005C2F3E" w:rsidP="005C2F3E">
      <w:pPr>
        <w:spacing w:before="100" w:beforeAutospacing="1" w:after="100" w:afterAutospacing="1"/>
        <w:rPr>
          <w:rStyle w:val="nfasissutil"/>
          <w:lang w:eastAsia="es-ES_tradnl"/>
        </w:rPr>
      </w:pPr>
      <w:r w:rsidRPr="005C2F3E">
        <w:rPr>
          <w:rStyle w:val="nfasissutil"/>
          <w:lang w:eastAsia="es-ES_tradnl"/>
        </w:rPr>
        <w:t>¿Qué peluches NUNCA deben ir a la lavadora?</w:t>
      </w:r>
    </w:p>
    <w:p w14:paraId="638B4452" w14:textId="77777777" w:rsidR="005C2F3E" w:rsidRPr="005C2F3E" w:rsidRDefault="005C2F3E" w:rsidP="005C2F3E">
      <w:pPr>
        <w:rPr>
          <w:lang w:eastAsia="es-ES_tradnl"/>
        </w:rPr>
      </w:pPr>
      <w:r w:rsidRPr="005C2F3E">
        <w:rPr>
          <w:lang w:eastAsia="es-ES_tradnl"/>
        </w:rPr>
        <w:t>Los que tienen cajas de música, luces o baterías.</w:t>
      </w:r>
    </w:p>
    <w:p w14:paraId="70C8F9CB" w14:textId="77777777" w:rsidR="005C2F3E" w:rsidRPr="005C2F3E" w:rsidRDefault="005C2F3E" w:rsidP="005C2F3E">
      <w:pPr>
        <w:rPr>
          <w:lang w:eastAsia="es-ES_tradnl"/>
        </w:rPr>
      </w:pPr>
      <w:r w:rsidRPr="005C2F3E">
        <w:rPr>
          <w:lang w:eastAsia="es-ES_tradnl"/>
        </w:rPr>
        <w:t>Peluches con lentejuelas, pedrería o ropa no removible.</w:t>
      </w:r>
    </w:p>
    <w:p w14:paraId="6923D22F" w14:textId="77777777" w:rsidR="005C2F3E" w:rsidRPr="005C2F3E" w:rsidRDefault="005C2F3E" w:rsidP="005C2F3E">
      <w:pPr>
        <w:rPr>
          <w:lang w:eastAsia="es-ES_tradnl"/>
        </w:rPr>
      </w:pPr>
      <w:r w:rsidRPr="005C2F3E">
        <w:rPr>
          <w:lang w:eastAsia="es-ES_tradnl"/>
        </w:rPr>
        <w:t>Peluches muy antiguos o con rasgaduras (la lavadora los destrozará).</w:t>
      </w:r>
    </w:p>
    <w:p w14:paraId="1E435594" w14:textId="77777777" w:rsidR="005C2F3E" w:rsidRPr="005C2F3E" w:rsidRDefault="005C2F3E" w:rsidP="005C2F3E">
      <w:pPr>
        <w:rPr>
          <w:lang w:eastAsia="es-ES_tradnl"/>
        </w:rPr>
      </w:pPr>
      <w:r w:rsidRPr="005C2F3E">
        <w:rPr>
          <w:lang w:eastAsia="es-ES_tradnl"/>
        </w:rPr>
        <w:t>Los rellenos de bolitas de poliestireno (si se rompen, arruinarán tu lavadora).</w:t>
      </w:r>
    </w:p>
    <w:p w14:paraId="1836D5F3" w14:textId="77777777" w:rsidR="005C2F3E" w:rsidRPr="005C2F3E" w:rsidRDefault="005C2F3E" w:rsidP="005C2F3E">
      <w:pPr>
        <w:spacing w:before="100" w:beforeAutospacing="1" w:after="100" w:afterAutospacing="1"/>
        <w:rPr>
          <w:rStyle w:val="nfasissutil"/>
          <w:lang w:eastAsia="es-ES_tradnl"/>
        </w:rPr>
      </w:pPr>
      <w:r w:rsidRPr="005C2F3E">
        <w:rPr>
          <w:rStyle w:val="nfasissutil"/>
          <w:lang w:eastAsia="es-ES_tradnl"/>
        </w:rPr>
        <w:t>El Protocolo de Lavado a Máquina:</w:t>
      </w:r>
    </w:p>
    <w:p w14:paraId="0ABA9430" w14:textId="77777777" w:rsidR="005C2F3E" w:rsidRPr="005C2F3E" w:rsidRDefault="005C2F3E" w:rsidP="005C2F3E">
      <w:pPr>
        <w:numPr>
          <w:ilvl w:val="0"/>
          <w:numId w:val="7"/>
        </w:numPr>
        <w:spacing w:before="100" w:beforeAutospacing="1" w:after="100" w:afterAutospacing="1"/>
        <w:rPr>
          <w:lang w:eastAsia="es-ES_tradnl"/>
        </w:rPr>
      </w:pPr>
      <w:r w:rsidRPr="005C2F3E">
        <w:rPr>
          <w:rStyle w:val="nfasisintenso"/>
          <w:lang w:eastAsia="es-ES_tradnl"/>
        </w:rPr>
        <w:t>Protección obligatoria:</w:t>
      </w:r>
      <w:r w:rsidRPr="005C2F3E">
        <w:rPr>
          <w:rFonts w:ascii="Times New Roman" w:eastAsia="Times New Roman" w:hAnsi="Times New Roman" w:cs="Times New Roman"/>
          <w:color w:val="000000"/>
          <w:lang w:eastAsia="es-ES_tradnl"/>
        </w:rPr>
        <w:t> </w:t>
      </w:r>
      <w:r w:rsidRPr="005C2F3E">
        <w:rPr>
          <w:lang w:eastAsia="es-ES_tradnl"/>
        </w:rPr>
        <w:t>Introduce siempre el peluche dentro de una bolsa de malla para lavadora o, en su defecto, en una funda de almohada atada con un nudo. Esto evita que los ojos de plástico se rayen contra el tambor y protege las extremidades de tirones.</w:t>
      </w:r>
    </w:p>
    <w:p w14:paraId="32D39ECD" w14:textId="77777777" w:rsidR="005C2F3E" w:rsidRPr="005C2F3E" w:rsidRDefault="005C2F3E" w:rsidP="005C2F3E">
      <w:pPr>
        <w:numPr>
          <w:ilvl w:val="0"/>
          <w:numId w:val="7"/>
        </w:numPr>
        <w:spacing w:before="100" w:beforeAutospacing="1" w:after="100" w:afterAutospacing="1"/>
        <w:rPr>
          <w:rFonts w:ascii="Times New Roman" w:eastAsia="Times New Roman" w:hAnsi="Times New Roman" w:cs="Times New Roman"/>
          <w:color w:val="000000"/>
          <w:lang w:eastAsia="es-ES_tradnl"/>
        </w:rPr>
      </w:pPr>
      <w:r w:rsidRPr="005C2F3E">
        <w:rPr>
          <w:rStyle w:val="nfasisintenso"/>
          <w:lang w:eastAsia="es-ES_tradnl"/>
        </w:rPr>
        <w:t>Configuración de la máquina:</w:t>
      </w:r>
      <w:r w:rsidRPr="005C2F3E">
        <w:rPr>
          <w:rFonts w:ascii="Times New Roman" w:eastAsia="Times New Roman" w:hAnsi="Times New Roman" w:cs="Times New Roman"/>
          <w:color w:val="000000"/>
          <w:lang w:eastAsia="es-ES_tradnl"/>
        </w:rPr>
        <w:t> </w:t>
      </w:r>
      <w:r w:rsidRPr="005C2F3E">
        <w:rPr>
          <w:lang w:eastAsia="es-ES_tradnl"/>
        </w:rPr>
        <w:t>Selecciona un ciclo para ropa delicada o lana.</w:t>
      </w:r>
    </w:p>
    <w:p w14:paraId="7B7FDC23" w14:textId="77777777" w:rsidR="005C2F3E" w:rsidRPr="005C2F3E" w:rsidRDefault="005C2F3E" w:rsidP="005C2F3E">
      <w:pPr>
        <w:numPr>
          <w:ilvl w:val="0"/>
          <w:numId w:val="7"/>
        </w:numPr>
        <w:spacing w:before="100" w:beforeAutospacing="1" w:after="100" w:afterAutospacing="1"/>
        <w:rPr>
          <w:lang w:eastAsia="es-ES_tradnl"/>
        </w:rPr>
      </w:pPr>
      <w:r w:rsidRPr="005C2F3E">
        <w:rPr>
          <w:rStyle w:val="nfasisintenso"/>
          <w:lang w:eastAsia="es-ES_tradnl"/>
        </w:rPr>
        <w:t>Temperatura: </w:t>
      </w:r>
      <w:r w:rsidRPr="005C2F3E">
        <w:rPr>
          <w:lang w:eastAsia="es-ES_tradnl"/>
        </w:rPr>
        <w:t>Usa siempre agua fría. El agua caliente debilita los hilos, derrite el pegamento y encoge las fibras.</w:t>
      </w:r>
    </w:p>
    <w:p w14:paraId="732D175C" w14:textId="77777777" w:rsidR="005C2F3E" w:rsidRPr="005C2F3E" w:rsidRDefault="005C2F3E" w:rsidP="005C2F3E">
      <w:pPr>
        <w:numPr>
          <w:ilvl w:val="0"/>
          <w:numId w:val="7"/>
        </w:numPr>
        <w:spacing w:before="100" w:beforeAutospacing="1" w:after="100" w:afterAutospacing="1"/>
        <w:rPr>
          <w:lang w:eastAsia="es-ES_tradnl"/>
        </w:rPr>
      </w:pPr>
      <w:r w:rsidRPr="005C2F3E">
        <w:rPr>
          <w:rStyle w:val="nfasisintenso"/>
          <w:lang w:eastAsia="es-ES_tradnl"/>
        </w:rPr>
        <w:t>Detergente:</w:t>
      </w:r>
      <w:r w:rsidRPr="005C2F3E">
        <w:rPr>
          <w:rFonts w:ascii="Times New Roman" w:eastAsia="Times New Roman" w:hAnsi="Times New Roman" w:cs="Times New Roman"/>
          <w:color w:val="000000"/>
          <w:lang w:eastAsia="es-ES_tradnl"/>
        </w:rPr>
        <w:t> </w:t>
      </w:r>
      <w:r w:rsidRPr="005C2F3E">
        <w:rPr>
          <w:lang w:eastAsia="es-ES_tradnl"/>
        </w:rPr>
        <w:t>Usa un jabón líquido suave. Evita los detergentes en polvo (pueden dejar residuos) y </w:t>
      </w:r>
      <w:r w:rsidRPr="005C2F3E">
        <w:rPr>
          <w:rStyle w:val="nfasis"/>
          <w:lang w:eastAsia="es-ES_tradnl"/>
        </w:rPr>
        <w:t>nunca uses suavizante</w:t>
      </w:r>
      <w:r w:rsidRPr="005C2F3E">
        <w:rPr>
          <w:lang w:eastAsia="es-ES_tradnl"/>
        </w:rPr>
        <w:t> (deja una película grasa en las fibras sintéticas que apelmaza el pelaje).</w:t>
      </w:r>
    </w:p>
    <w:p w14:paraId="23E60CF3" w14:textId="77777777" w:rsidR="005C2F3E" w:rsidRPr="005C2F3E" w:rsidRDefault="005C2F3E" w:rsidP="005C2F3E">
      <w:pPr>
        <w:numPr>
          <w:ilvl w:val="0"/>
          <w:numId w:val="7"/>
        </w:numPr>
        <w:spacing w:before="100" w:beforeAutospacing="1" w:after="100" w:afterAutospacing="1"/>
        <w:rPr>
          <w:lang w:eastAsia="es-ES_tradnl"/>
        </w:rPr>
      </w:pPr>
      <w:r w:rsidRPr="005C2F3E">
        <w:rPr>
          <w:rStyle w:val="nfasisintenso"/>
          <w:lang w:eastAsia="es-ES_tradnl"/>
        </w:rPr>
        <w:t>Centrifugado: </w:t>
      </w:r>
      <w:r w:rsidRPr="005C2F3E">
        <w:rPr>
          <w:lang w:eastAsia="es-ES_tradnl"/>
        </w:rPr>
        <w:t>Ajusta el centrifugado al nivel más bajo posible.</w:t>
      </w:r>
    </w:p>
    <w:p w14:paraId="4B8B88BD" w14:textId="77777777" w:rsidR="005C2F3E" w:rsidRPr="005C2F3E" w:rsidRDefault="005C2F3E" w:rsidP="005C2F3E">
      <w:pPr>
        <w:spacing w:before="100" w:beforeAutospacing="1" w:after="100" w:afterAutospacing="1"/>
        <w:rPr>
          <w:lang w:eastAsia="es-ES_tradnl"/>
        </w:rPr>
      </w:pPr>
      <w:r w:rsidRPr="005C2F3E">
        <w:rPr>
          <w:rStyle w:val="nfasisintenso"/>
          <w:lang w:eastAsia="es-ES_tradnl"/>
        </w:rPr>
        <w:t>El secado:</w:t>
      </w:r>
      <w:r w:rsidRPr="005C2F3E">
        <w:rPr>
          <w:rFonts w:ascii="Times New Roman" w:eastAsia="Times New Roman" w:hAnsi="Times New Roman" w:cs="Times New Roman"/>
          <w:color w:val="000000"/>
          <w:lang w:eastAsia="es-ES_tradnl"/>
        </w:rPr>
        <w:t> </w:t>
      </w:r>
      <w:r w:rsidRPr="005C2F3E">
        <w:rPr>
          <w:lang w:eastAsia="es-ES_tradnl"/>
        </w:rPr>
        <w:t>Evita la secadora a menos que tenga un modo de "solo aire" (sin calor). El calor de la secadora derrite las fibras sintéticas del pelaje, dejándolas ásperas y enredadas para siempre.</w:t>
      </w:r>
    </w:p>
    <w:p w14:paraId="430998EC" w14:textId="77777777" w:rsidR="005C2F3E" w:rsidRPr="005C2F3E" w:rsidRDefault="005C2F3E" w:rsidP="005C2F3E">
      <w:pPr>
        <w:rPr>
          <w:rFonts w:ascii="Times New Roman" w:eastAsia="Times New Roman" w:hAnsi="Times New Roman" w:cs="Times New Roman"/>
          <w:lang w:eastAsia="es-ES_tradnl"/>
        </w:rPr>
      </w:pPr>
      <w:r w:rsidRPr="005C2F3E">
        <w:rPr>
          <w:rFonts w:ascii="Times New Roman" w:eastAsia="Times New Roman" w:hAnsi="Times New Roman" w:cs="Times New Roman"/>
          <w:noProof/>
          <w:lang w:eastAsia="es-ES_tradnl"/>
        </w:rPr>
      </w:r>
      <w:r w:rsidR="005C2F3E" w:rsidRPr="005C2F3E">
        <w:rPr>
          <w:rFonts w:ascii="Times New Roman" w:eastAsia="Times New Roman" w:hAnsi="Times New Roman" w:cs="Times New Roman"/>
          <w:noProof/>
          <w:lang w:eastAsia="es-ES_tradnl"/>
        </w:rPr>
        <w:pict w14:anchorId="38E5BBC9">
          <v:rect id="_x0000_i1028" alt="" style="width:425.2pt;height:.05pt;mso-width-percent:0;mso-height-percent:0;mso-width-percent:0;mso-height-percent:0" o:hralign="center" o:hrstd="t" o:hr="t" fillcolor="#a0a0a0" stroked="f"/>
        </w:pict>
      </w:r>
    </w:p>
    <w:p w14:paraId="623C5C8A" w14:textId="77777777" w:rsidR="005C2F3E" w:rsidRPr="005C2F3E" w:rsidRDefault="005C2F3E" w:rsidP="005C2F3E">
      <w:pPr>
        <w:pStyle w:val="Subttulo0"/>
        <w:rPr>
          <w:rFonts w:eastAsia="Times New Roman"/>
          <w:lang w:eastAsia="es-ES_tradnl"/>
        </w:rPr>
      </w:pPr>
      <w:r w:rsidRPr="005C2F3E">
        <w:rPr>
          <w:rFonts w:eastAsia="Times New Roman"/>
          <w:lang w:eastAsia="es-ES_tradnl"/>
        </w:rPr>
        <w:t>Capítulo 5: Eliminación de ácaros y bacterias </w:t>
      </w:r>
    </w:p>
    <w:p w14:paraId="40B70CEC" w14:textId="77777777" w:rsidR="005C2F3E" w:rsidRPr="005C2F3E" w:rsidRDefault="005C2F3E" w:rsidP="005C2F3E">
      <w:pPr>
        <w:rPr>
          <w:lang w:eastAsia="es-ES_tradnl"/>
        </w:rPr>
      </w:pPr>
      <w:r w:rsidRPr="005C2F3E">
        <w:rPr>
          <w:lang w:eastAsia="es-ES_tradnl"/>
        </w:rPr>
        <w:t>Los peluches, por su naturaleza de retener polvo y piel muerta, son el ecosistema perfecto para los ácaros del polvo. Esto es especialmente crítico si el peluche pertenece a un niño o a una persona con asma o alergias.</w:t>
      </w:r>
    </w:p>
    <w:p w14:paraId="49779E10" w14:textId="77777777" w:rsidR="005C2F3E" w:rsidRPr="005C2F3E" w:rsidRDefault="005C2F3E" w:rsidP="005C2F3E">
      <w:pPr>
        <w:spacing w:before="100" w:beforeAutospacing="1" w:after="100" w:afterAutospacing="1"/>
        <w:rPr>
          <w:lang w:eastAsia="es-ES_tradnl"/>
        </w:rPr>
      </w:pPr>
      <w:r w:rsidRPr="005C2F3E">
        <w:rPr>
          <w:rStyle w:val="nfasissutil"/>
          <w:lang w:eastAsia="es-ES_tradnl"/>
        </w:rPr>
        <w:t>Terapia de Frío (El método del congelador) </w:t>
      </w:r>
      <w:r w:rsidRPr="005C2F3E">
        <w:rPr>
          <w:lang w:eastAsia="es-ES_tradnl"/>
        </w:rPr>
        <w:t>Es la forma más segura y ecológica de eliminar ácaros sin usar productos químicos ni mojar el artículo.</w:t>
      </w:r>
    </w:p>
    <w:p w14:paraId="0CF7ADF9" w14:textId="77777777" w:rsidR="005C2F3E" w:rsidRPr="005C2F3E" w:rsidRDefault="005C2F3E" w:rsidP="005C2F3E">
      <w:pPr>
        <w:numPr>
          <w:ilvl w:val="0"/>
          <w:numId w:val="8"/>
        </w:numPr>
        <w:spacing w:before="100" w:beforeAutospacing="1" w:after="100" w:afterAutospacing="1"/>
        <w:rPr>
          <w:lang w:eastAsia="es-ES_tradnl"/>
        </w:rPr>
      </w:pPr>
      <w:r w:rsidRPr="005C2F3E">
        <w:rPr>
          <w:rStyle w:val="nfasisintenso"/>
          <w:lang w:eastAsia="es-ES_tradnl"/>
        </w:rPr>
        <w:lastRenderedPageBreak/>
        <w:t>Aislamiento:</w:t>
      </w:r>
      <w:r w:rsidRPr="005C2F3E">
        <w:rPr>
          <w:rFonts w:ascii="Times New Roman" w:eastAsia="Times New Roman" w:hAnsi="Times New Roman" w:cs="Times New Roman"/>
          <w:color w:val="000000"/>
          <w:lang w:eastAsia="es-ES_tradnl"/>
        </w:rPr>
        <w:t> </w:t>
      </w:r>
      <w:r w:rsidRPr="005C2F3E">
        <w:rPr>
          <w:lang w:eastAsia="es-ES_tradnl"/>
        </w:rPr>
        <w:t>Coloca el peluche dentro de una bolsa de plástico con cierre hermético. Si es posible, extrae la mayor cantidad de aire antes de cerrarla.</w:t>
      </w:r>
    </w:p>
    <w:p w14:paraId="14D9DAFD" w14:textId="77777777" w:rsidR="005C2F3E" w:rsidRPr="005C2F3E" w:rsidRDefault="005C2F3E" w:rsidP="005C2F3E">
      <w:pPr>
        <w:numPr>
          <w:ilvl w:val="0"/>
          <w:numId w:val="8"/>
        </w:numPr>
        <w:spacing w:before="100" w:beforeAutospacing="1" w:after="100" w:afterAutospacing="1"/>
        <w:rPr>
          <w:lang w:eastAsia="es-ES_tradnl"/>
        </w:rPr>
      </w:pPr>
      <w:r w:rsidRPr="005C2F3E">
        <w:rPr>
          <w:rStyle w:val="nfasisintenso"/>
          <w:lang w:eastAsia="es-ES_tradnl"/>
        </w:rPr>
        <w:t>Congelación:</w:t>
      </w:r>
      <w:r w:rsidRPr="005C2F3E">
        <w:rPr>
          <w:rFonts w:ascii="Times New Roman" w:eastAsia="Times New Roman" w:hAnsi="Times New Roman" w:cs="Times New Roman"/>
          <w:color w:val="000000"/>
          <w:lang w:eastAsia="es-ES_tradnl"/>
        </w:rPr>
        <w:t> </w:t>
      </w:r>
      <w:r w:rsidRPr="005C2F3E">
        <w:rPr>
          <w:lang w:eastAsia="es-ES_tradnl"/>
        </w:rPr>
        <w:t>Introdúcelo en el congelador. La temperatura debe estar por debajo de los -15°C.</w:t>
      </w:r>
    </w:p>
    <w:p w14:paraId="04B2D1DD" w14:textId="77777777" w:rsidR="005C2F3E" w:rsidRPr="005C2F3E" w:rsidRDefault="005C2F3E" w:rsidP="005C2F3E">
      <w:pPr>
        <w:numPr>
          <w:ilvl w:val="0"/>
          <w:numId w:val="8"/>
        </w:numPr>
        <w:spacing w:before="100" w:beforeAutospacing="1" w:after="100" w:afterAutospacing="1"/>
        <w:rPr>
          <w:lang w:eastAsia="es-ES_tradnl"/>
        </w:rPr>
      </w:pPr>
      <w:r w:rsidRPr="005C2F3E">
        <w:rPr>
          <w:rStyle w:val="nfasisintenso"/>
          <w:lang w:eastAsia="es-ES_tradnl"/>
        </w:rPr>
        <w:t>Tiempo:</w:t>
      </w:r>
      <w:r w:rsidRPr="005C2F3E">
        <w:rPr>
          <w:rFonts w:ascii="Times New Roman" w:eastAsia="Times New Roman" w:hAnsi="Times New Roman" w:cs="Times New Roman"/>
          <w:color w:val="000000"/>
          <w:lang w:eastAsia="es-ES_tradnl"/>
        </w:rPr>
        <w:t> </w:t>
      </w:r>
      <w:r w:rsidRPr="005C2F3E">
        <w:rPr>
          <w:lang w:eastAsia="es-ES_tradnl"/>
        </w:rPr>
        <w:t>Déjalo un mínimo de 24 horas (lo ideal son 48 horas) para asegurar la eliminación total de los ácaros.</w:t>
      </w:r>
    </w:p>
    <w:p w14:paraId="5B29B65E" w14:textId="77777777" w:rsidR="005C2F3E" w:rsidRPr="005C2F3E" w:rsidRDefault="005C2F3E" w:rsidP="005C2F3E">
      <w:pPr>
        <w:numPr>
          <w:ilvl w:val="0"/>
          <w:numId w:val="8"/>
        </w:numPr>
        <w:spacing w:before="100" w:beforeAutospacing="1" w:after="100" w:afterAutospacing="1"/>
        <w:rPr>
          <w:lang w:eastAsia="es-ES_tradnl"/>
        </w:rPr>
      </w:pPr>
      <w:r w:rsidRPr="005C2F3E">
        <w:rPr>
          <w:rStyle w:val="nfasisintenso"/>
          <w:lang w:eastAsia="es-ES_tradnl"/>
        </w:rPr>
        <w:t>Descongelación:</w:t>
      </w:r>
      <w:r w:rsidRPr="005C2F3E">
        <w:rPr>
          <w:rFonts w:ascii="Times New Roman" w:eastAsia="Times New Roman" w:hAnsi="Times New Roman" w:cs="Times New Roman"/>
          <w:color w:val="000000"/>
          <w:lang w:eastAsia="es-ES_tradnl"/>
        </w:rPr>
        <w:t> </w:t>
      </w:r>
      <w:r w:rsidRPr="005C2F3E">
        <w:rPr>
          <w:lang w:eastAsia="es-ES_tradnl"/>
        </w:rPr>
        <w:t>Al sacarlo, déjalo dentro de la bolsa a temperatura ambiente durante unas horas para evitar que la condensación humedezca el peluche. Una vez a temperatura ambiente, sácalo y cepíllalo o aspíralo con cuidado para retirar los ácaros inactivos.</w:t>
      </w:r>
    </w:p>
    <w:p w14:paraId="6A461EFE" w14:textId="77777777" w:rsidR="005C2F3E" w:rsidRPr="005C2F3E" w:rsidRDefault="005C2F3E" w:rsidP="005C2F3E">
      <w:pPr>
        <w:spacing w:before="100" w:beforeAutospacing="1" w:after="100" w:afterAutospacing="1"/>
        <w:rPr>
          <w:rFonts w:ascii="Times New Roman" w:eastAsia="Times New Roman" w:hAnsi="Times New Roman" w:cs="Times New Roman"/>
          <w:color w:val="000000"/>
          <w:lang w:eastAsia="es-ES_tradnl"/>
        </w:rPr>
      </w:pPr>
      <w:r w:rsidRPr="005C2F3E">
        <w:rPr>
          <w:rStyle w:val="nfasissutil"/>
          <w:lang w:eastAsia="es-ES_tradnl"/>
        </w:rPr>
        <w:t>Baño en seco con Bicarbonato de Sodio </w:t>
      </w:r>
      <w:r w:rsidRPr="005C2F3E">
        <w:rPr>
          <w:rFonts w:ascii="Times New Roman" w:eastAsia="Times New Roman" w:hAnsi="Times New Roman" w:cs="Times New Roman"/>
          <w:color w:val="000000"/>
          <w:lang w:eastAsia="es-ES_tradnl"/>
        </w:rPr>
        <w:t>Ideal para desodorizar y limpiar sin agua.</w:t>
      </w:r>
    </w:p>
    <w:p w14:paraId="1F1FF73A" w14:textId="77777777" w:rsidR="005C2F3E" w:rsidRPr="005C2F3E" w:rsidRDefault="005C2F3E" w:rsidP="005C2F3E">
      <w:pPr>
        <w:rPr>
          <w:lang w:eastAsia="es-ES_tradnl"/>
        </w:rPr>
      </w:pPr>
      <w:r w:rsidRPr="005C2F3E">
        <w:rPr>
          <w:lang w:eastAsia="es-ES_tradnl"/>
        </w:rPr>
        <w:t>Mete el peluche en una bolsa de plástico grande.</w:t>
      </w:r>
    </w:p>
    <w:p w14:paraId="285C36B3" w14:textId="77777777" w:rsidR="005C2F3E" w:rsidRPr="005C2F3E" w:rsidRDefault="005C2F3E" w:rsidP="005C2F3E">
      <w:pPr>
        <w:rPr>
          <w:lang w:eastAsia="es-ES_tradnl"/>
        </w:rPr>
      </w:pPr>
      <w:r w:rsidRPr="005C2F3E">
        <w:rPr>
          <w:lang w:eastAsia="es-ES_tradnl"/>
        </w:rPr>
        <w:t>Añade media taza de bicarbonato de sodio (puedes añadir unas gotas de aceite esencial de lavanda si lo deseas).</w:t>
      </w:r>
    </w:p>
    <w:p w14:paraId="74AB4791" w14:textId="77777777" w:rsidR="005C2F3E" w:rsidRPr="005C2F3E" w:rsidRDefault="005C2F3E" w:rsidP="005C2F3E">
      <w:pPr>
        <w:rPr>
          <w:lang w:eastAsia="es-ES_tradnl"/>
        </w:rPr>
      </w:pPr>
      <w:r w:rsidRPr="005C2F3E">
        <w:rPr>
          <w:lang w:eastAsia="es-ES_tradnl"/>
        </w:rPr>
        <w:t>Cierra la bolsa dejando aire dentro y agítala vigorosamente durante un minuto para que el polvo cubra todo el peluche.</w:t>
      </w:r>
    </w:p>
    <w:p w14:paraId="69E57E02" w14:textId="77777777" w:rsidR="005C2F3E" w:rsidRPr="005C2F3E" w:rsidRDefault="005C2F3E" w:rsidP="005C2F3E">
      <w:pPr>
        <w:rPr>
          <w:lang w:eastAsia="es-ES_tradnl"/>
        </w:rPr>
      </w:pPr>
      <w:r w:rsidRPr="005C2F3E">
        <w:rPr>
          <w:lang w:eastAsia="es-ES_tradnl"/>
        </w:rPr>
        <w:t>Deja reposar la bolsa cerrada durante 30 minutos. El bicarbonato absorberá la grasa y los malos olores.</w:t>
      </w:r>
    </w:p>
    <w:p w14:paraId="24200824" w14:textId="77777777" w:rsidR="005C2F3E" w:rsidRPr="005C2F3E" w:rsidRDefault="005C2F3E" w:rsidP="005C2F3E">
      <w:pPr>
        <w:rPr>
          <w:lang w:eastAsia="es-ES_tradnl"/>
        </w:rPr>
      </w:pPr>
      <w:r w:rsidRPr="005C2F3E">
        <w:rPr>
          <w:lang w:eastAsia="es-ES_tradnl"/>
        </w:rPr>
        <w:t>Saca el peluche y sacúdelo bien. Usa una aspiradora con el accesorio de cepillo suave para retirar todos los restos de polvo.</w:t>
      </w:r>
    </w:p>
    <w:p w14:paraId="7BE518C1" w14:textId="77777777" w:rsidR="005C2F3E" w:rsidRPr="005C2F3E" w:rsidRDefault="005C2F3E" w:rsidP="005C2F3E">
      <w:pPr>
        <w:rPr>
          <w:rFonts w:ascii="Times New Roman" w:eastAsia="Times New Roman" w:hAnsi="Times New Roman" w:cs="Times New Roman"/>
          <w:lang w:eastAsia="es-ES_tradnl"/>
        </w:rPr>
      </w:pPr>
      <w:r w:rsidRPr="005C2F3E">
        <w:rPr>
          <w:rFonts w:ascii="Times New Roman" w:eastAsia="Times New Roman" w:hAnsi="Times New Roman" w:cs="Times New Roman"/>
          <w:noProof/>
          <w:lang w:eastAsia="es-ES_tradnl"/>
        </w:rPr>
      </w:r>
      <w:r w:rsidR="005C2F3E" w:rsidRPr="005C2F3E">
        <w:rPr>
          <w:rFonts w:ascii="Times New Roman" w:eastAsia="Times New Roman" w:hAnsi="Times New Roman" w:cs="Times New Roman"/>
          <w:noProof/>
          <w:lang w:eastAsia="es-ES_tradnl"/>
        </w:rPr>
        <w:pict w14:anchorId="6061F186">
          <v:rect id="_x0000_i1029" alt="" style="width:425.2pt;height:.05pt;mso-width-percent:0;mso-height-percent:0;mso-width-percent:0;mso-height-percent:0" o:hralign="center" o:hrstd="t" o:hr="t" fillcolor="#a0a0a0" stroked="f"/>
        </w:pict>
      </w:r>
    </w:p>
    <w:p w14:paraId="1EF38F7D" w14:textId="77777777" w:rsidR="005C2F3E" w:rsidRPr="005C2F3E" w:rsidRDefault="005C2F3E" w:rsidP="005C2F3E">
      <w:pPr>
        <w:pStyle w:val="Subttulo0"/>
        <w:rPr>
          <w:rFonts w:eastAsia="Times New Roman"/>
          <w:lang w:eastAsia="es-ES_tradnl"/>
        </w:rPr>
      </w:pPr>
      <w:r w:rsidRPr="005C2F3E">
        <w:rPr>
          <w:rFonts w:eastAsia="Times New Roman"/>
          <w:lang w:eastAsia="es-ES_tradnl"/>
        </w:rPr>
        <w:t>Capítulo 6: Consejos de conservación y almacenamiento </w:t>
      </w:r>
    </w:p>
    <w:p w14:paraId="00D46D21" w14:textId="77777777" w:rsidR="005C2F3E" w:rsidRPr="005C2F3E" w:rsidRDefault="005C2F3E" w:rsidP="005C2F3E">
      <w:pPr>
        <w:rPr>
          <w:lang w:eastAsia="es-ES_tradnl"/>
        </w:rPr>
      </w:pPr>
      <w:r w:rsidRPr="005C2F3E">
        <w:rPr>
          <w:lang w:eastAsia="es-ES_tradnl"/>
        </w:rPr>
        <w:t>El paso del tiempo y las condiciones ambientales son los grandes enemigos de la conservación. Si necesitas guardar peluches por un largo periodo, debes controlar su entorno.</w:t>
      </w:r>
    </w:p>
    <w:p w14:paraId="706B3FBC" w14:textId="77777777" w:rsidR="005C2F3E" w:rsidRPr="005C2F3E" w:rsidRDefault="005C2F3E" w:rsidP="005C2F3E">
      <w:pPr>
        <w:spacing w:before="100" w:beforeAutospacing="1" w:after="100" w:afterAutospacing="1"/>
        <w:rPr>
          <w:rStyle w:val="nfasissutil"/>
          <w:lang w:eastAsia="es-ES_tradnl"/>
        </w:rPr>
      </w:pPr>
      <w:r w:rsidRPr="005C2F3E">
        <w:rPr>
          <w:rStyle w:val="nfasissutil"/>
          <w:lang w:eastAsia="es-ES_tradnl"/>
        </w:rPr>
        <w:t>Los Cuatro Enemigos Ambientales:</w:t>
      </w:r>
    </w:p>
    <w:p w14:paraId="5D790AB4" w14:textId="77777777" w:rsidR="005C2F3E" w:rsidRPr="005C2F3E" w:rsidRDefault="005C2F3E" w:rsidP="005C2F3E">
      <w:pPr>
        <w:numPr>
          <w:ilvl w:val="0"/>
          <w:numId w:val="10"/>
        </w:numPr>
        <w:spacing w:before="100" w:beforeAutospacing="1" w:after="100" w:afterAutospacing="1"/>
        <w:rPr>
          <w:lang w:eastAsia="es-ES_tradnl"/>
        </w:rPr>
      </w:pPr>
      <w:r w:rsidRPr="005C2F3E">
        <w:rPr>
          <w:rStyle w:val="nfasisintenso"/>
          <w:lang w:eastAsia="es-ES_tradnl"/>
        </w:rPr>
        <w:t>La luz solar (</w:t>
      </w:r>
      <w:proofErr w:type="spellStart"/>
      <w:r w:rsidRPr="005C2F3E">
        <w:rPr>
          <w:rStyle w:val="nfasisintenso"/>
          <w:lang w:eastAsia="es-ES_tradnl"/>
        </w:rPr>
        <w:t>Fotodegradación</w:t>
      </w:r>
      <w:proofErr w:type="spellEnd"/>
      <w:r w:rsidRPr="005C2F3E">
        <w:rPr>
          <w:rStyle w:val="nfasisintenso"/>
          <w:lang w:eastAsia="es-ES_tradnl"/>
        </w:rPr>
        <w:t>):</w:t>
      </w:r>
      <w:r w:rsidRPr="005C2F3E">
        <w:rPr>
          <w:rFonts w:ascii="Times New Roman" w:eastAsia="Times New Roman" w:hAnsi="Times New Roman" w:cs="Times New Roman"/>
          <w:color w:val="000000"/>
          <w:lang w:eastAsia="es-ES_tradnl"/>
        </w:rPr>
        <w:t> </w:t>
      </w:r>
      <w:r w:rsidRPr="005C2F3E">
        <w:rPr>
          <w:lang w:eastAsia="es-ES_tradnl"/>
        </w:rPr>
        <w:t>Los rayos UV rompen los enlaces químicos de los tintes. Un peluche expuesto al sol perderá su color en cuestión de meses y las fibras se volverán quebradizas.</w:t>
      </w:r>
    </w:p>
    <w:p w14:paraId="079C8711" w14:textId="77777777" w:rsidR="005C2F3E" w:rsidRPr="005C2F3E" w:rsidRDefault="005C2F3E" w:rsidP="005C2F3E">
      <w:pPr>
        <w:numPr>
          <w:ilvl w:val="0"/>
          <w:numId w:val="10"/>
        </w:numPr>
        <w:spacing w:before="100" w:beforeAutospacing="1" w:after="100" w:afterAutospacing="1"/>
        <w:rPr>
          <w:lang w:eastAsia="es-ES_tradnl"/>
        </w:rPr>
      </w:pPr>
      <w:r w:rsidRPr="005C2F3E">
        <w:rPr>
          <w:rStyle w:val="nfasisintenso"/>
          <w:lang w:eastAsia="es-ES_tradnl"/>
        </w:rPr>
        <w:t>La Humedad: </w:t>
      </w:r>
      <w:r w:rsidRPr="005C2F3E">
        <w:rPr>
          <w:lang w:eastAsia="es-ES_tradnl"/>
        </w:rPr>
        <w:t>Un ambiente húmedo es garantía de moho y hongos, que no solo manchan la tela, sino que la pudren desde dentro.</w:t>
      </w:r>
    </w:p>
    <w:p w14:paraId="1AF64B54" w14:textId="77777777" w:rsidR="005C2F3E" w:rsidRPr="005C2F3E" w:rsidRDefault="005C2F3E" w:rsidP="005C2F3E">
      <w:pPr>
        <w:numPr>
          <w:ilvl w:val="0"/>
          <w:numId w:val="10"/>
        </w:numPr>
        <w:spacing w:before="100" w:beforeAutospacing="1" w:after="100" w:afterAutospacing="1"/>
        <w:rPr>
          <w:lang w:eastAsia="es-ES_tradnl"/>
        </w:rPr>
      </w:pPr>
      <w:r w:rsidRPr="005C2F3E">
        <w:rPr>
          <w:rStyle w:val="nfasisintenso"/>
          <w:lang w:eastAsia="es-ES_tradnl"/>
        </w:rPr>
        <w:t>El Polvo:</w:t>
      </w:r>
      <w:r w:rsidRPr="005C2F3E">
        <w:rPr>
          <w:rFonts w:ascii="Times New Roman" w:eastAsia="Times New Roman" w:hAnsi="Times New Roman" w:cs="Times New Roman"/>
          <w:color w:val="000000"/>
          <w:lang w:eastAsia="es-ES_tradnl"/>
        </w:rPr>
        <w:t> </w:t>
      </w:r>
      <w:r w:rsidRPr="005C2F3E">
        <w:rPr>
          <w:lang w:eastAsia="es-ES_tradnl"/>
        </w:rPr>
        <w:t>A largo plazo, el polvo se incrusta en las fibras, atrayendo plagas y oscureciendo el color general.</w:t>
      </w:r>
    </w:p>
    <w:p w14:paraId="75B4992C" w14:textId="77777777" w:rsidR="005C2F3E" w:rsidRPr="005C2F3E" w:rsidRDefault="005C2F3E" w:rsidP="005C2F3E">
      <w:pPr>
        <w:numPr>
          <w:ilvl w:val="0"/>
          <w:numId w:val="10"/>
        </w:numPr>
        <w:spacing w:before="100" w:beforeAutospacing="1" w:after="100" w:afterAutospacing="1"/>
        <w:rPr>
          <w:lang w:eastAsia="es-ES_tradnl"/>
        </w:rPr>
      </w:pPr>
      <w:r w:rsidRPr="005C2F3E">
        <w:rPr>
          <w:rStyle w:val="nfasisintenso"/>
          <w:lang w:eastAsia="es-ES_tradnl"/>
        </w:rPr>
        <w:t>Las Plagas: </w:t>
      </w:r>
      <w:r w:rsidRPr="005C2F3E">
        <w:rPr>
          <w:lang w:eastAsia="es-ES_tradnl"/>
        </w:rPr>
        <w:t>Las polillas y los escarabajos de las alfombras se alimentan de fibras naturales (como la lana o el algodón).</w:t>
      </w:r>
    </w:p>
    <w:p w14:paraId="2C652E03" w14:textId="77777777" w:rsidR="005C2F3E" w:rsidRPr="005C2F3E" w:rsidRDefault="005C2F3E" w:rsidP="005C2F3E">
      <w:pPr>
        <w:spacing w:before="100" w:beforeAutospacing="1" w:after="100" w:afterAutospacing="1"/>
        <w:rPr>
          <w:rStyle w:val="nfasissutil"/>
          <w:lang w:eastAsia="es-ES_tradnl"/>
        </w:rPr>
      </w:pPr>
      <w:r w:rsidRPr="005C2F3E">
        <w:rPr>
          <w:rStyle w:val="nfasissutil"/>
          <w:lang w:eastAsia="es-ES_tradnl"/>
        </w:rPr>
        <w:t>Protocolo de Almacenamiento a Largo Plazo:</w:t>
      </w:r>
    </w:p>
    <w:p w14:paraId="40A2FAD6" w14:textId="77777777" w:rsidR="005C2F3E" w:rsidRPr="005C2F3E" w:rsidRDefault="005C2F3E" w:rsidP="005C2F3E">
      <w:pPr>
        <w:numPr>
          <w:ilvl w:val="0"/>
          <w:numId w:val="11"/>
        </w:numPr>
        <w:spacing w:before="100" w:beforeAutospacing="1" w:after="100" w:afterAutospacing="1"/>
        <w:rPr>
          <w:lang w:eastAsia="es-ES_tradnl"/>
        </w:rPr>
      </w:pPr>
      <w:r w:rsidRPr="005C2F3E">
        <w:rPr>
          <w:rStyle w:val="nfasisintenso"/>
          <w:lang w:eastAsia="es-ES_tradnl"/>
        </w:rPr>
        <w:t>Limpieza previa:</w:t>
      </w:r>
      <w:r w:rsidRPr="005C2F3E">
        <w:rPr>
          <w:rFonts w:ascii="Times New Roman" w:eastAsia="Times New Roman" w:hAnsi="Times New Roman" w:cs="Times New Roman"/>
          <w:color w:val="000000"/>
          <w:lang w:eastAsia="es-ES_tradnl"/>
        </w:rPr>
        <w:t> </w:t>
      </w:r>
      <w:r w:rsidRPr="005C2F3E">
        <w:rPr>
          <w:lang w:eastAsia="es-ES_tradnl"/>
        </w:rPr>
        <w:t>Nunca guardes un peluche sucio. Los aceites de la piel y las manchas invisibles atraerán plagas y se fijarán permanentemente con el tiempo.</w:t>
      </w:r>
    </w:p>
    <w:p w14:paraId="477DC41A" w14:textId="77777777" w:rsidR="005C2F3E" w:rsidRPr="005C2F3E" w:rsidRDefault="005C2F3E" w:rsidP="005C2F3E">
      <w:pPr>
        <w:numPr>
          <w:ilvl w:val="0"/>
          <w:numId w:val="11"/>
        </w:numPr>
        <w:spacing w:before="100" w:beforeAutospacing="1" w:after="100" w:afterAutospacing="1"/>
        <w:rPr>
          <w:lang w:eastAsia="es-ES_tradnl"/>
        </w:rPr>
      </w:pPr>
      <w:r w:rsidRPr="005C2F3E">
        <w:rPr>
          <w:rStyle w:val="nfasisintenso"/>
          <w:lang w:eastAsia="es-ES_tradnl"/>
        </w:rPr>
        <w:lastRenderedPageBreak/>
        <w:t>El contenedor: </w:t>
      </w:r>
      <w:r w:rsidRPr="005C2F3E">
        <w:rPr>
          <w:lang w:eastAsia="es-ES_tradnl"/>
        </w:rPr>
        <w:t>Evita las cajas de cartón normales (contienen ácidos que amarillean la tela y atraen insectos). Usa cajas de plástico de polipropileno con tapas herméticas.</w:t>
      </w:r>
    </w:p>
    <w:p w14:paraId="3ED8E38D" w14:textId="77777777" w:rsidR="005C2F3E" w:rsidRPr="005C2F3E" w:rsidRDefault="005C2F3E" w:rsidP="005C2F3E">
      <w:pPr>
        <w:numPr>
          <w:ilvl w:val="0"/>
          <w:numId w:val="11"/>
        </w:numPr>
        <w:spacing w:before="100" w:beforeAutospacing="1" w:after="100" w:afterAutospacing="1"/>
        <w:rPr>
          <w:lang w:eastAsia="es-ES_tradnl"/>
        </w:rPr>
      </w:pPr>
      <w:r w:rsidRPr="005C2F3E">
        <w:rPr>
          <w:rStyle w:val="nfasisintenso"/>
          <w:lang w:eastAsia="es-ES_tradnl"/>
        </w:rPr>
        <w:t>Control de humedad:</w:t>
      </w:r>
      <w:r w:rsidRPr="005C2F3E">
        <w:rPr>
          <w:rFonts w:ascii="Times New Roman" w:eastAsia="Times New Roman" w:hAnsi="Times New Roman" w:cs="Times New Roman"/>
          <w:color w:val="000000"/>
          <w:lang w:eastAsia="es-ES_tradnl"/>
        </w:rPr>
        <w:t> </w:t>
      </w:r>
      <w:r w:rsidRPr="005C2F3E">
        <w:rPr>
          <w:lang w:eastAsia="es-ES_tradnl"/>
        </w:rPr>
        <w:t>Introduce bolsitas de gel de sílice (</w:t>
      </w:r>
      <w:proofErr w:type="spellStart"/>
      <w:r w:rsidRPr="005C2F3E">
        <w:rPr>
          <w:lang w:eastAsia="es-ES_tradnl"/>
        </w:rPr>
        <w:t>silica</w:t>
      </w:r>
      <w:proofErr w:type="spellEnd"/>
      <w:r w:rsidRPr="005C2F3E">
        <w:rPr>
          <w:lang w:eastAsia="es-ES_tradnl"/>
        </w:rPr>
        <w:t xml:space="preserve"> gel) dentro de las cajas para absorber cualquier humedad residual.</w:t>
      </w:r>
    </w:p>
    <w:p w14:paraId="219E645A" w14:textId="77777777" w:rsidR="005C2F3E" w:rsidRPr="005C2F3E" w:rsidRDefault="005C2F3E" w:rsidP="005C2F3E">
      <w:pPr>
        <w:numPr>
          <w:ilvl w:val="0"/>
          <w:numId w:val="11"/>
        </w:numPr>
        <w:spacing w:before="100" w:beforeAutospacing="1" w:after="100" w:afterAutospacing="1"/>
        <w:rPr>
          <w:lang w:eastAsia="es-ES_tradnl"/>
        </w:rPr>
      </w:pPr>
      <w:r w:rsidRPr="005C2F3E">
        <w:rPr>
          <w:rStyle w:val="nfasisintenso"/>
          <w:lang w:eastAsia="es-ES_tradnl"/>
        </w:rPr>
        <w:t>Respiración:</w:t>
      </w:r>
      <w:r w:rsidRPr="005C2F3E">
        <w:rPr>
          <w:rFonts w:ascii="Times New Roman" w:eastAsia="Times New Roman" w:hAnsi="Times New Roman" w:cs="Times New Roman"/>
          <w:color w:val="000000"/>
          <w:lang w:eastAsia="es-ES_tradnl"/>
        </w:rPr>
        <w:t> </w:t>
      </w:r>
      <w:r w:rsidRPr="005C2F3E">
        <w:rPr>
          <w:lang w:eastAsia="es-ES_tradnl"/>
        </w:rPr>
        <w:t>Si prefieres no usar plástico, envuelve los peluches en papel de seda libre de ácido (</w:t>
      </w:r>
      <w:proofErr w:type="spellStart"/>
      <w:r w:rsidRPr="005C2F3E">
        <w:rPr>
          <w:lang w:eastAsia="es-ES_tradnl"/>
        </w:rPr>
        <w:t>acid</w:t>
      </w:r>
      <w:proofErr w:type="spellEnd"/>
      <w:r w:rsidRPr="005C2F3E">
        <w:rPr>
          <w:lang w:eastAsia="es-ES_tradnl"/>
        </w:rPr>
        <w:t xml:space="preserve">-free </w:t>
      </w:r>
      <w:proofErr w:type="spellStart"/>
      <w:r w:rsidRPr="005C2F3E">
        <w:rPr>
          <w:lang w:eastAsia="es-ES_tradnl"/>
        </w:rPr>
        <w:t>tissue</w:t>
      </w:r>
      <w:proofErr w:type="spellEnd"/>
      <w:r w:rsidRPr="005C2F3E">
        <w:rPr>
          <w:lang w:eastAsia="es-ES_tradnl"/>
        </w:rPr>
        <w:t xml:space="preserve"> </w:t>
      </w:r>
      <w:proofErr w:type="spellStart"/>
      <w:r w:rsidRPr="005C2F3E">
        <w:rPr>
          <w:lang w:eastAsia="es-ES_tradnl"/>
        </w:rPr>
        <w:t>paper</w:t>
      </w:r>
      <w:proofErr w:type="spellEnd"/>
      <w:r w:rsidRPr="005C2F3E">
        <w:rPr>
          <w:lang w:eastAsia="es-ES_tradnl"/>
        </w:rPr>
        <w:t>) y guárdalos en bolsas de tela de algodón 100% que permitan la transpiración.</w:t>
      </w:r>
    </w:p>
    <w:p w14:paraId="547C9926" w14:textId="77777777" w:rsidR="005C2F3E" w:rsidRPr="005C2F3E" w:rsidRDefault="005C2F3E" w:rsidP="005C2F3E">
      <w:pPr>
        <w:numPr>
          <w:ilvl w:val="0"/>
          <w:numId w:val="11"/>
        </w:numPr>
        <w:spacing w:before="100" w:beforeAutospacing="1" w:after="100" w:afterAutospacing="1"/>
        <w:rPr>
          <w:lang w:eastAsia="es-ES_tradnl"/>
        </w:rPr>
      </w:pPr>
      <w:r w:rsidRPr="005C2F3E">
        <w:rPr>
          <w:rStyle w:val="nfasisintenso"/>
          <w:lang w:eastAsia="es-ES_tradnl"/>
        </w:rPr>
        <w:t>Distribución:</w:t>
      </w:r>
      <w:r w:rsidRPr="005C2F3E">
        <w:rPr>
          <w:rFonts w:ascii="Times New Roman" w:eastAsia="Times New Roman" w:hAnsi="Times New Roman" w:cs="Times New Roman"/>
          <w:color w:val="000000"/>
          <w:lang w:eastAsia="es-ES_tradnl"/>
        </w:rPr>
        <w:t> </w:t>
      </w:r>
      <w:r w:rsidRPr="005C2F3E">
        <w:rPr>
          <w:lang w:eastAsia="es-ES_tradnl"/>
        </w:rPr>
        <w:t>No los apiles. El peso constante deformará los peluches de abajo y aplastará su relleno. Almacénalos uno al lado del otro.</w:t>
      </w:r>
    </w:p>
    <w:p w14:paraId="4B0C3972" w14:textId="77777777" w:rsidR="005C2F3E" w:rsidRPr="005C2F3E" w:rsidRDefault="005C2F3E" w:rsidP="005C2F3E">
      <w:pPr>
        <w:rPr>
          <w:rFonts w:ascii="Times New Roman" w:eastAsia="Times New Roman" w:hAnsi="Times New Roman" w:cs="Times New Roman"/>
          <w:lang w:eastAsia="es-ES_tradnl"/>
        </w:rPr>
      </w:pPr>
      <w:r w:rsidRPr="005C2F3E">
        <w:rPr>
          <w:rFonts w:ascii="Times New Roman" w:eastAsia="Times New Roman" w:hAnsi="Times New Roman" w:cs="Times New Roman"/>
          <w:noProof/>
          <w:lang w:eastAsia="es-ES_tradnl"/>
        </w:rPr>
      </w:r>
      <w:r w:rsidR="005C2F3E" w:rsidRPr="005C2F3E">
        <w:rPr>
          <w:rFonts w:ascii="Times New Roman" w:eastAsia="Times New Roman" w:hAnsi="Times New Roman" w:cs="Times New Roman"/>
          <w:noProof/>
          <w:lang w:eastAsia="es-ES_tradnl"/>
        </w:rPr>
        <w:pict w14:anchorId="287B83EA">
          <v:rect id="_x0000_i1030" alt="" style="width:425.2pt;height:.05pt;mso-width-percent:0;mso-height-percent:0;mso-width-percent:0;mso-height-percent:0" o:hralign="center" o:hrstd="t" o:hr="t" fillcolor="#a0a0a0" stroked="f"/>
        </w:pict>
      </w:r>
    </w:p>
    <w:p w14:paraId="2F04A0CF" w14:textId="77777777" w:rsidR="005C2F3E" w:rsidRPr="005C2F3E" w:rsidRDefault="005C2F3E" w:rsidP="005C2F3E">
      <w:pPr>
        <w:pStyle w:val="Subttulo0"/>
        <w:rPr>
          <w:rFonts w:eastAsia="Times New Roman"/>
          <w:lang w:eastAsia="es-ES_tradnl"/>
        </w:rPr>
      </w:pPr>
      <w:r w:rsidRPr="005C2F3E">
        <w:rPr>
          <w:rFonts w:eastAsia="Times New Roman"/>
          <w:lang w:eastAsia="es-ES_tradnl"/>
        </w:rPr>
        <w:t>Capítulo 7: Guía básica para coleccionistas </w:t>
      </w:r>
    </w:p>
    <w:p w14:paraId="5F99E93C" w14:textId="77777777" w:rsidR="005C2F3E" w:rsidRPr="005C2F3E" w:rsidRDefault="005C2F3E" w:rsidP="005C2F3E">
      <w:pPr>
        <w:rPr>
          <w:lang w:eastAsia="es-ES_tradnl"/>
        </w:rPr>
      </w:pPr>
      <w:r w:rsidRPr="005C2F3E">
        <w:rPr>
          <w:lang w:eastAsia="es-ES_tradnl"/>
        </w:rPr>
        <w:t xml:space="preserve">El mundo del coleccionismo de peluches es vasto e incluye marcas icónicas como </w:t>
      </w:r>
      <w:proofErr w:type="spellStart"/>
      <w:r w:rsidRPr="005C2F3E">
        <w:rPr>
          <w:lang w:eastAsia="es-ES_tradnl"/>
        </w:rPr>
        <w:t>Steiff</w:t>
      </w:r>
      <w:proofErr w:type="spellEnd"/>
      <w:r w:rsidRPr="005C2F3E">
        <w:rPr>
          <w:lang w:eastAsia="es-ES_tradnl"/>
        </w:rPr>
        <w:t xml:space="preserve">, </w:t>
      </w:r>
      <w:proofErr w:type="spellStart"/>
      <w:r w:rsidRPr="005C2F3E">
        <w:rPr>
          <w:lang w:eastAsia="es-ES_tradnl"/>
        </w:rPr>
        <w:t>Jellycat</w:t>
      </w:r>
      <w:proofErr w:type="spellEnd"/>
      <w:r w:rsidRPr="005C2F3E">
        <w:rPr>
          <w:lang w:eastAsia="es-ES_tradnl"/>
        </w:rPr>
        <w:t xml:space="preserve">, </w:t>
      </w:r>
      <w:proofErr w:type="spellStart"/>
      <w:r w:rsidRPr="005C2F3E">
        <w:rPr>
          <w:lang w:eastAsia="es-ES_tradnl"/>
        </w:rPr>
        <w:t>Squishmallows</w:t>
      </w:r>
      <w:proofErr w:type="spellEnd"/>
      <w:r w:rsidRPr="005C2F3E">
        <w:rPr>
          <w:lang w:eastAsia="es-ES_tradnl"/>
        </w:rPr>
        <w:t xml:space="preserve">, </w:t>
      </w:r>
      <w:proofErr w:type="spellStart"/>
      <w:r w:rsidRPr="005C2F3E">
        <w:rPr>
          <w:lang w:eastAsia="es-ES_tradnl"/>
        </w:rPr>
        <w:t>Beanie</w:t>
      </w:r>
      <w:proofErr w:type="spellEnd"/>
      <w:r w:rsidRPr="005C2F3E">
        <w:rPr>
          <w:lang w:eastAsia="es-ES_tradnl"/>
        </w:rPr>
        <w:t xml:space="preserve"> </w:t>
      </w:r>
      <w:proofErr w:type="spellStart"/>
      <w:r w:rsidRPr="005C2F3E">
        <w:rPr>
          <w:lang w:eastAsia="es-ES_tradnl"/>
        </w:rPr>
        <w:t>Babies</w:t>
      </w:r>
      <w:proofErr w:type="spellEnd"/>
      <w:r w:rsidRPr="005C2F3E">
        <w:rPr>
          <w:lang w:eastAsia="es-ES_tradnl"/>
        </w:rPr>
        <w:t xml:space="preserve"> y ediciones limitadas de franquicias. Si tu objetivo es mantener (o aumentar) el valor de tus piezas, las reglas cambian drásticamente.</w:t>
      </w:r>
    </w:p>
    <w:p w14:paraId="2E9579F1" w14:textId="77777777" w:rsidR="005C2F3E" w:rsidRPr="005C2F3E" w:rsidRDefault="005C2F3E" w:rsidP="005C2F3E">
      <w:pPr>
        <w:spacing w:before="100" w:beforeAutospacing="1" w:after="100" w:afterAutospacing="1"/>
        <w:rPr>
          <w:lang w:eastAsia="es-ES_tradnl"/>
        </w:rPr>
      </w:pPr>
      <w:r w:rsidRPr="005C2F3E">
        <w:rPr>
          <w:rStyle w:val="nfasissutil"/>
          <w:lang w:eastAsia="es-ES_tradnl"/>
        </w:rPr>
        <w:t>La Regla de Oro: Las Etiquetas</w:t>
      </w:r>
      <w:r w:rsidRPr="005C2F3E">
        <w:rPr>
          <w:rFonts w:ascii="Times New Roman" w:eastAsia="Times New Roman" w:hAnsi="Times New Roman" w:cs="Times New Roman"/>
          <w:color w:val="000000"/>
          <w:lang w:eastAsia="es-ES_tradnl"/>
        </w:rPr>
        <w:t> </w:t>
      </w:r>
      <w:r w:rsidRPr="005C2F3E">
        <w:rPr>
          <w:lang w:eastAsia="es-ES_tradnl"/>
        </w:rPr>
        <w:t>En el mercado del coleccionismo, un peluche sin su etiqueta original puede perder hasta el 80% de su valor comercial.</w:t>
      </w:r>
    </w:p>
    <w:p w14:paraId="3773CF8B" w14:textId="77777777" w:rsidR="005C2F3E" w:rsidRPr="005C2F3E" w:rsidRDefault="005C2F3E" w:rsidP="005C2F3E">
      <w:pPr>
        <w:numPr>
          <w:ilvl w:val="0"/>
          <w:numId w:val="12"/>
        </w:numPr>
        <w:spacing w:before="100" w:beforeAutospacing="1" w:after="100" w:afterAutospacing="1"/>
        <w:rPr>
          <w:lang w:eastAsia="es-ES_tradnl"/>
        </w:rPr>
      </w:pPr>
      <w:proofErr w:type="spellStart"/>
      <w:r w:rsidRPr="005C2F3E">
        <w:rPr>
          <w:rStyle w:val="nfasisintenso"/>
          <w:lang w:eastAsia="es-ES_tradnl"/>
        </w:rPr>
        <w:t>Hang</w:t>
      </w:r>
      <w:proofErr w:type="spellEnd"/>
      <w:r w:rsidRPr="005C2F3E">
        <w:rPr>
          <w:rStyle w:val="nfasisintenso"/>
          <w:lang w:eastAsia="es-ES_tradnl"/>
        </w:rPr>
        <w:t xml:space="preserve"> Tags (Etiquetas de cartón):</w:t>
      </w:r>
      <w:r w:rsidRPr="005C2F3E">
        <w:rPr>
          <w:rFonts w:ascii="Times New Roman" w:eastAsia="Times New Roman" w:hAnsi="Times New Roman" w:cs="Times New Roman"/>
          <w:color w:val="000000"/>
          <w:lang w:eastAsia="es-ES_tradnl"/>
        </w:rPr>
        <w:t> </w:t>
      </w:r>
      <w:r w:rsidRPr="005C2F3E">
        <w:rPr>
          <w:lang w:eastAsia="es-ES_tradnl"/>
        </w:rPr>
        <w:t xml:space="preserve">Son las que cuelgan del peluche. Deben estar impolutas, sin dobleces ni desgaste en las esquinas. Usa protectores de plástico rígido (Tag </w:t>
      </w:r>
      <w:proofErr w:type="spellStart"/>
      <w:r w:rsidRPr="005C2F3E">
        <w:rPr>
          <w:lang w:eastAsia="es-ES_tradnl"/>
        </w:rPr>
        <w:t>Protectors</w:t>
      </w:r>
      <w:proofErr w:type="spellEnd"/>
      <w:r w:rsidRPr="005C2F3E">
        <w:rPr>
          <w:lang w:eastAsia="es-ES_tradnl"/>
        </w:rPr>
        <w:t>) para evitar que se dañen.</w:t>
      </w:r>
    </w:p>
    <w:p w14:paraId="70EDDBCA" w14:textId="77777777" w:rsidR="005C2F3E" w:rsidRPr="005C2F3E" w:rsidRDefault="005C2F3E" w:rsidP="005C2F3E">
      <w:pPr>
        <w:numPr>
          <w:ilvl w:val="0"/>
          <w:numId w:val="12"/>
        </w:numPr>
        <w:spacing w:before="100" w:beforeAutospacing="1" w:after="100" w:afterAutospacing="1"/>
        <w:rPr>
          <w:lang w:eastAsia="es-ES_tradnl"/>
        </w:rPr>
      </w:pPr>
      <w:proofErr w:type="spellStart"/>
      <w:r w:rsidRPr="005C2F3E">
        <w:rPr>
          <w:rStyle w:val="nfasisintenso"/>
          <w:lang w:eastAsia="es-ES_tradnl"/>
        </w:rPr>
        <w:t>Tush</w:t>
      </w:r>
      <w:proofErr w:type="spellEnd"/>
      <w:r w:rsidRPr="005C2F3E">
        <w:rPr>
          <w:rStyle w:val="nfasisintenso"/>
          <w:lang w:eastAsia="es-ES_tradnl"/>
        </w:rPr>
        <w:t xml:space="preserve"> Tags (Etiquetas de tela):</w:t>
      </w:r>
      <w:r w:rsidRPr="005C2F3E">
        <w:rPr>
          <w:rFonts w:ascii="Times New Roman" w:eastAsia="Times New Roman" w:hAnsi="Times New Roman" w:cs="Times New Roman"/>
          <w:color w:val="000000"/>
          <w:lang w:eastAsia="es-ES_tradnl"/>
        </w:rPr>
        <w:t> </w:t>
      </w:r>
      <w:r w:rsidRPr="005C2F3E">
        <w:rPr>
          <w:lang w:eastAsia="es-ES_tradnl"/>
        </w:rPr>
        <w:t>Las cosidas en la parte trasera. Nunca las cortes, ni siquiera si están deshilachadas.</w:t>
      </w:r>
    </w:p>
    <w:p w14:paraId="7015BB7B" w14:textId="77777777" w:rsidR="005C2F3E" w:rsidRPr="005C2F3E" w:rsidRDefault="005C2F3E" w:rsidP="005C2F3E">
      <w:pPr>
        <w:spacing w:before="100" w:beforeAutospacing="1" w:after="100" w:afterAutospacing="1"/>
        <w:rPr>
          <w:lang w:eastAsia="es-ES_tradnl"/>
        </w:rPr>
      </w:pPr>
      <w:r w:rsidRPr="005C2F3E">
        <w:rPr>
          <w:rStyle w:val="nfasissutil"/>
          <w:lang w:eastAsia="es-ES_tradnl"/>
        </w:rPr>
        <w:t>Clasificación de Estado (</w:t>
      </w:r>
      <w:proofErr w:type="spellStart"/>
      <w:r w:rsidRPr="005C2F3E">
        <w:rPr>
          <w:rStyle w:val="nfasissutil"/>
          <w:lang w:eastAsia="es-ES_tradnl"/>
        </w:rPr>
        <w:t>Grading</w:t>
      </w:r>
      <w:proofErr w:type="spellEnd"/>
      <w:r w:rsidRPr="005C2F3E">
        <w:rPr>
          <w:rStyle w:val="nfasissutil"/>
          <w:lang w:eastAsia="es-ES_tradnl"/>
        </w:rPr>
        <w:t>)</w:t>
      </w:r>
      <w:r w:rsidRPr="005C2F3E">
        <w:rPr>
          <w:rFonts w:ascii="Times New Roman" w:eastAsia="Times New Roman" w:hAnsi="Times New Roman" w:cs="Times New Roman"/>
          <w:color w:val="000000"/>
          <w:lang w:eastAsia="es-ES_tradnl"/>
        </w:rPr>
        <w:t> </w:t>
      </w:r>
      <w:r w:rsidRPr="005C2F3E">
        <w:rPr>
          <w:lang w:eastAsia="es-ES_tradnl"/>
        </w:rPr>
        <w:t>Para tasar, comprar o vender, debes conocer la jerga de condición:</w:t>
      </w:r>
    </w:p>
    <w:p w14:paraId="0CC65B7E" w14:textId="77777777" w:rsidR="005C2F3E" w:rsidRPr="005C2F3E" w:rsidRDefault="005C2F3E" w:rsidP="005C2F3E">
      <w:pPr>
        <w:numPr>
          <w:ilvl w:val="0"/>
          <w:numId w:val="13"/>
        </w:numPr>
        <w:spacing w:before="100" w:beforeAutospacing="1" w:after="100" w:afterAutospacing="1"/>
        <w:rPr>
          <w:lang w:eastAsia="es-ES_tradnl"/>
        </w:rPr>
      </w:pPr>
      <w:proofErr w:type="spellStart"/>
      <w:r w:rsidRPr="005C2F3E">
        <w:rPr>
          <w:rStyle w:val="nfasisintenso"/>
          <w:lang w:eastAsia="es-ES_tradnl"/>
        </w:rPr>
        <w:t>Mint</w:t>
      </w:r>
      <w:proofErr w:type="spellEnd"/>
      <w:r w:rsidRPr="005C2F3E">
        <w:rPr>
          <w:rStyle w:val="nfasisintenso"/>
          <w:lang w:eastAsia="es-ES_tradnl"/>
        </w:rPr>
        <w:t xml:space="preserve">/NWT (New </w:t>
      </w:r>
      <w:proofErr w:type="spellStart"/>
      <w:r w:rsidRPr="005C2F3E">
        <w:rPr>
          <w:rStyle w:val="nfasisintenso"/>
          <w:lang w:eastAsia="es-ES_tradnl"/>
        </w:rPr>
        <w:t>With</w:t>
      </w:r>
      <w:proofErr w:type="spellEnd"/>
      <w:r w:rsidRPr="005C2F3E">
        <w:rPr>
          <w:rStyle w:val="nfasisintenso"/>
          <w:lang w:eastAsia="es-ES_tradnl"/>
        </w:rPr>
        <w:t xml:space="preserve"> Tags):</w:t>
      </w:r>
      <w:r w:rsidRPr="005C2F3E">
        <w:rPr>
          <w:rFonts w:ascii="Times New Roman" w:eastAsia="Times New Roman" w:hAnsi="Times New Roman" w:cs="Times New Roman"/>
          <w:color w:val="000000"/>
          <w:lang w:eastAsia="es-ES_tradnl"/>
        </w:rPr>
        <w:t> </w:t>
      </w:r>
      <w:r w:rsidRPr="005C2F3E">
        <w:rPr>
          <w:lang w:eastAsia="es-ES_tradnl"/>
        </w:rPr>
        <w:t>Estado de fábrica. Colores perfectos, sin olores, con todas las etiquetas intactas.</w:t>
      </w:r>
    </w:p>
    <w:p w14:paraId="30B0A35A" w14:textId="77777777" w:rsidR="005C2F3E" w:rsidRPr="005C2F3E" w:rsidRDefault="005C2F3E" w:rsidP="005C2F3E">
      <w:pPr>
        <w:numPr>
          <w:ilvl w:val="0"/>
          <w:numId w:val="13"/>
        </w:numPr>
        <w:spacing w:before="100" w:beforeAutospacing="1" w:after="100" w:afterAutospacing="1"/>
        <w:rPr>
          <w:lang w:eastAsia="es-ES_tradnl"/>
        </w:rPr>
      </w:pPr>
      <w:proofErr w:type="spellStart"/>
      <w:r w:rsidRPr="005C2F3E">
        <w:rPr>
          <w:rStyle w:val="nfasisintenso"/>
          <w:lang w:eastAsia="es-ES_tradnl"/>
        </w:rPr>
        <w:t>Excellent</w:t>
      </w:r>
      <w:proofErr w:type="spellEnd"/>
      <w:r w:rsidRPr="005C2F3E">
        <w:rPr>
          <w:rStyle w:val="nfasisintenso"/>
          <w:lang w:eastAsia="es-ES_tradnl"/>
        </w:rPr>
        <w:t xml:space="preserve"> (Excelente):</w:t>
      </w:r>
      <w:r w:rsidRPr="005C2F3E">
        <w:rPr>
          <w:rFonts w:ascii="Times New Roman" w:eastAsia="Times New Roman" w:hAnsi="Times New Roman" w:cs="Times New Roman"/>
          <w:color w:val="000000"/>
          <w:lang w:eastAsia="es-ES_tradnl"/>
        </w:rPr>
        <w:t> </w:t>
      </w:r>
      <w:r w:rsidRPr="005C2F3E">
        <w:rPr>
          <w:lang w:eastAsia="es-ES_tradnl"/>
        </w:rPr>
        <w:t>Muy poco desgaste, pero sin etiquetas de cartón.</w:t>
      </w:r>
    </w:p>
    <w:p w14:paraId="03777E7A" w14:textId="77777777" w:rsidR="005C2F3E" w:rsidRPr="005C2F3E" w:rsidRDefault="005C2F3E" w:rsidP="005C2F3E">
      <w:pPr>
        <w:numPr>
          <w:ilvl w:val="0"/>
          <w:numId w:val="13"/>
        </w:numPr>
        <w:spacing w:before="100" w:beforeAutospacing="1" w:after="100" w:afterAutospacing="1"/>
        <w:rPr>
          <w:lang w:eastAsia="es-ES_tradnl"/>
        </w:rPr>
      </w:pPr>
      <w:r w:rsidRPr="005C2F3E">
        <w:rPr>
          <w:rStyle w:val="nfasisintenso"/>
          <w:lang w:eastAsia="es-ES_tradnl"/>
        </w:rPr>
        <w:t>Good/</w:t>
      </w:r>
      <w:proofErr w:type="spellStart"/>
      <w:r w:rsidRPr="005C2F3E">
        <w:rPr>
          <w:rStyle w:val="nfasisintenso"/>
          <w:lang w:eastAsia="es-ES_tradnl"/>
        </w:rPr>
        <w:t>Played</w:t>
      </w:r>
      <w:proofErr w:type="spellEnd"/>
      <w:r w:rsidRPr="005C2F3E">
        <w:rPr>
          <w:rStyle w:val="nfasisintenso"/>
          <w:lang w:eastAsia="es-ES_tradnl"/>
        </w:rPr>
        <w:t xml:space="preserve"> </w:t>
      </w:r>
      <w:proofErr w:type="spellStart"/>
      <w:r w:rsidRPr="005C2F3E">
        <w:rPr>
          <w:rStyle w:val="nfasisintenso"/>
          <w:lang w:eastAsia="es-ES_tradnl"/>
        </w:rPr>
        <w:t>With</w:t>
      </w:r>
      <w:proofErr w:type="spellEnd"/>
      <w:r w:rsidRPr="005C2F3E">
        <w:rPr>
          <w:rStyle w:val="nfasisintenso"/>
          <w:lang w:eastAsia="es-ES_tradnl"/>
        </w:rPr>
        <w:t xml:space="preserve"> (Jugado):</w:t>
      </w:r>
      <w:r w:rsidRPr="005C2F3E">
        <w:rPr>
          <w:rFonts w:ascii="Times New Roman" w:eastAsia="Times New Roman" w:hAnsi="Times New Roman" w:cs="Times New Roman"/>
          <w:color w:val="000000"/>
          <w:lang w:eastAsia="es-ES_tradnl"/>
        </w:rPr>
        <w:t> </w:t>
      </w:r>
      <w:r w:rsidRPr="005C2F3E">
        <w:rPr>
          <w:lang w:eastAsia="es-ES_tradnl"/>
        </w:rPr>
        <w:t>Signos evidentes de uso, pelaje ligeramente apelmazado o desgaste en los ojos. Valor solo sentimental.</w:t>
      </w:r>
    </w:p>
    <w:p w14:paraId="1A3BCC70" w14:textId="77777777" w:rsidR="005C2F3E" w:rsidRPr="005C2F3E" w:rsidRDefault="005C2F3E" w:rsidP="005C2F3E">
      <w:pPr>
        <w:spacing w:before="100" w:beforeAutospacing="1" w:after="100" w:afterAutospacing="1"/>
        <w:rPr>
          <w:rStyle w:val="nfasissutil"/>
          <w:lang w:eastAsia="es-ES_tradnl"/>
        </w:rPr>
      </w:pPr>
      <w:r w:rsidRPr="005C2F3E">
        <w:rPr>
          <w:rStyle w:val="nfasissutil"/>
          <w:lang w:eastAsia="es-ES_tradnl"/>
        </w:rPr>
        <w:t>Exhibición Inteligente</w:t>
      </w:r>
    </w:p>
    <w:p w14:paraId="031EAE6C" w14:textId="77777777" w:rsidR="005C2F3E" w:rsidRPr="005C2F3E" w:rsidRDefault="005C2F3E" w:rsidP="005C2F3E">
      <w:pPr>
        <w:numPr>
          <w:ilvl w:val="0"/>
          <w:numId w:val="14"/>
        </w:numPr>
        <w:spacing w:before="100" w:beforeAutospacing="1" w:after="100" w:afterAutospacing="1"/>
        <w:rPr>
          <w:lang w:eastAsia="es-ES_tradnl"/>
        </w:rPr>
      </w:pPr>
      <w:r w:rsidRPr="005C2F3E">
        <w:rPr>
          <w:rStyle w:val="nfasisintenso"/>
          <w:lang w:eastAsia="es-ES_tradnl"/>
        </w:rPr>
        <w:t>Vitrinas:</w:t>
      </w:r>
      <w:r w:rsidRPr="005C2F3E">
        <w:rPr>
          <w:rFonts w:ascii="Times New Roman" w:eastAsia="Times New Roman" w:hAnsi="Times New Roman" w:cs="Times New Roman"/>
          <w:color w:val="000000"/>
          <w:lang w:eastAsia="es-ES_tradnl"/>
        </w:rPr>
        <w:t> </w:t>
      </w:r>
      <w:r w:rsidRPr="005C2F3E">
        <w:rPr>
          <w:lang w:eastAsia="es-ES_tradnl"/>
        </w:rPr>
        <w:t>La mejor opción es una vitrina de cristal cerrada. Evita el 90% del polvo.</w:t>
      </w:r>
    </w:p>
    <w:p w14:paraId="4B160E85" w14:textId="77777777" w:rsidR="005C2F3E" w:rsidRPr="005C2F3E" w:rsidRDefault="005C2F3E" w:rsidP="005C2F3E">
      <w:pPr>
        <w:numPr>
          <w:ilvl w:val="0"/>
          <w:numId w:val="14"/>
        </w:numPr>
        <w:spacing w:before="100" w:beforeAutospacing="1" w:after="100" w:afterAutospacing="1"/>
        <w:rPr>
          <w:lang w:eastAsia="es-ES_tradnl"/>
        </w:rPr>
      </w:pPr>
      <w:r w:rsidRPr="005C2F3E">
        <w:rPr>
          <w:rStyle w:val="nfasisintenso"/>
          <w:lang w:eastAsia="es-ES_tradnl"/>
        </w:rPr>
        <w:t>Cristal anti-UV:</w:t>
      </w:r>
      <w:r w:rsidRPr="005C2F3E">
        <w:rPr>
          <w:rFonts w:ascii="Times New Roman" w:eastAsia="Times New Roman" w:hAnsi="Times New Roman" w:cs="Times New Roman"/>
          <w:color w:val="000000"/>
          <w:lang w:eastAsia="es-ES_tradnl"/>
        </w:rPr>
        <w:t> </w:t>
      </w:r>
      <w:r w:rsidRPr="005C2F3E">
        <w:rPr>
          <w:lang w:eastAsia="es-ES_tradnl"/>
        </w:rPr>
        <w:t>Si tu colección es de alto valor y la habitación tiene ventanas, considera instalar láminas de protección UV en los cristales de tu vitrina.</w:t>
      </w:r>
    </w:p>
    <w:p w14:paraId="2837E162" w14:textId="77777777" w:rsidR="005C2F3E" w:rsidRPr="005C2F3E" w:rsidRDefault="005C2F3E" w:rsidP="005C2F3E">
      <w:pPr>
        <w:numPr>
          <w:ilvl w:val="0"/>
          <w:numId w:val="14"/>
        </w:numPr>
        <w:spacing w:before="100" w:beforeAutospacing="1" w:after="100" w:afterAutospacing="1"/>
        <w:rPr>
          <w:lang w:eastAsia="es-ES_tradnl"/>
        </w:rPr>
      </w:pPr>
      <w:r w:rsidRPr="005C2F3E">
        <w:rPr>
          <w:rStyle w:val="nfasisintenso"/>
          <w:lang w:eastAsia="es-ES_tradnl"/>
        </w:rPr>
        <w:t>Rotación:</w:t>
      </w:r>
      <w:r w:rsidRPr="005C2F3E">
        <w:rPr>
          <w:rFonts w:ascii="Times New Roman" w:eastAsia="Times New Roman" w:hAnsi="Times New Roman" w:cs="Times New Roman"/>
          <w:color w:val="000000"/>
          <w:lang w:eastAsia="es-ES_tradnl"/>
        </w:rPr>
        <w:t> </w:t>
      </w:r>
      <w:r w:rsidRPr="005C2F3E">
        <w:rPr>
          <w:lang w:eastAsia="es-ES_tradnl"/>
        </w:rPr>
        <w:t xml:space="preserve">El peso del propio peluche deformará su base si pasa años en la misma posición. </w:t>
      </w:r>
      <w:proofErr w:type="gramStart"/>
      <w:r w:rsidRPr="005C2F3E">
        <w:rPr>
          <w:lang w:eastAsia="es-ES_tradnl"/>
        </w:rPr>
        <w:t>Cada ciertos meses</w:t>
      </w:r>
      <w:proofErr w:type="gramEnd"/>
      <w:r w:rsidRPr="005C2F3E">
        <w:rPr>
          <w:lang w:eastAsia="es-ES_tradnl"/>
        </w:rPr>
        <w:t>, muévelos, cámbialos de postura y dales un suave "masaje" para redistribuir el relleno.</w:t>
      </w:r>
    </w:p>
    <w:p w14:paraId="02CE27A6" w14:textId="77777777" w:rsidR="005C2F3E" w:rsidRPr="005C2F3E" w:rsidRDefault="005C2F3E" w:rsidP="005C2F3E">
      <w:pPr>
        <w:numPr>
          <w:ilvl w:val="0"/>
          <w:numId w:val="14"/>
        </w:numPr>
        <w:spacing w:before="100" w:beforeAutospacing="1" w:after="100" w:afterAutospacing="1"/>
        <w:rPr>
          <w:lang w:eastAsia="es-ES_tradnl"/>
        </w:rPr>
      </w:pPr>
      <w:r w:rsidRPr="005C2F3E">
        <w:rPr>
          <w:rStyle w:val="nfasisintenso"/>
          <w:lang w:eastAsia="es-ES_tradnl"/>
        </w:rPr>
        <w:t>Documentación de Procedencia:</w:t>
      </w:r>
      <w:r w:rsidRPr="005C2F3E">
        <w:rPr>
          <w:rFonts w:ascii="Times New Roman" w:eastAsia="Times New Roman" w:hAnsi="Times New Roman" w:cs="Times New Roman"/>
          <w:color w:val="000000"/>
          <w:lang w:eastAsia="es-ES_tradnl"/>
        </w:rPr>
        <w:t> </w:t>
      </w:r>
      <w:r w:rsidRPr="005C2F3E">
        <w:rPr>
          <w:lang w:eastAsia="es-ES_tradnl"/>
        </w:rPr>
        <w:t xml:space="preserve">Guarda siempre los recibos de compra, certificados de autenticidad y cajas originales. Crea una hoja de cálculo </w:t>
      </w:r>
      <w:r w:rsidRPr="005C2F3E">
        <w:rPr>
          <w:lang w:eastAsia="es-ES_tradnl"/>
        </w:rPr>
        <w:lastRenderedPageBreak/>
        <w:t>(Inventario) con el nombre, año de producción, precio de compra y estado actual de cada pieza.</w:t>
      </w:r>
    </w:p>
    <w:p w14:paraId="26F7BF85" w14:textId="77777777" w:rsidR="00282D22" w:rsidRDefault="00282D22"/>
    <w:sectPr w:rsidR="00282D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5519"/>
    <w:multiLevelType w:val="multilevel"/>
    <w:tmpl w:val="D694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D7547"/>
    <w:multiLevelType w:val="multilevel"/>
    <w:tmpl w:val="1140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81F27"/>
    <w:multiLevelType w:val="multilevel"/>
    <w:tmpl w:val="7F22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834D4"/>
    <w:multiLevelType w:val="multilevel"/>
    <w:tmpl w:val="DB9A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F6F1C"/>
    <w:multiLevelType w:val="multilevel"/>
    <w:tmpl w:val="CEA2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631D3D"/>
    <w:multiLevelType w:val="multilevel"/>
    <w:tmpl w:val="E6F6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A25BF"/>
    <w:multiLevelType w:val="multilevel"/>
    <w:tmpl w:val="8226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A0487"/>
    <w:multiLevelType w:val="multilevel"/>
    <w:tmpl w:val="9D8C6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AD72F2"/>
    <w:multiLevelType w:val="multilevel"/>
    <w:tmpl w:val="EED4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00DE0"/>
    <w:multiLevelType w:val="multilevel"/>
    <w:tmpl w:val="D982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7B73D2"/>
    <w:multiLevelType w:val="multilevel"/>
    <w:tmpl w:val="2B8AB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4E0AC4"/>
    <w:multiLevelType w:val="multilevel"/>
    <w:tmpl w:val="794CE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2C15AB"/>
    <w:multiLevelType w:val="multilevel"/>
    <w:tmpl w:val="FFA6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31A1E"/>
    <w:multiLevelType w:val="multilevel"/>
    <w:tmpl w:val="4BFE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0132494">
    <w:abstractNumId w:val="9"/>
  </w:num>
  <w:num w:numId="2" w16cid:durableId="450586347">
    <w:abstractNumId w:val="2"/>
  </w:num>
  <w:num w:numId="3" w16cid:durableId="102697500">
    <w:abstractNumId w:val="1"/>
  </w:num>
  <w:num w:numId="4" w16cid:durableId="2127503098">
    <w:abstractNumId w:val="11"/>
  </w:num>
  <w:num w:numId="5" w16cid:durableId="323321489">
    <w:abstractNumId w:val="13"/>
  </w:num>
  <w:num w:numId="6" w16cid:durableId="1621449758">
    <w:abstractNumId w:val="12"/>
  </w:num>
  <w:num w:numId="7" w16cid:durableId="658075473">
    <w:abstractNumId w:val="3"/>
  </w:num>
  <w:num w:numId="8" w16cid:durableId="991299358">
    <w:abstractNumId w:val="7"/>
  </w:num>
  <w:num w:numId="9" w16cid:durableId="1088621735">
    <w:abstractNumId w:val="10"/>
  </w:num>
  <w:num w:numId="10" w16cid:durableId="211844430">
    <w:abstractNumId w:val="4"/>
  </w:num>
  <w:num w:numId="11" w16cid:durableId="1872456405">
    <w:abstractNumId w:val="8"/>
  </w:num>
  <w:num w:numId="12" w16cid:durableId="887107859">
    <w:abstractNumId w:val="5"/>
  </w:num>
  <w:num w:numId="13" w16cid:durableId="1584947143">
    <w:abstractNumId w:val="0"/>
  </w:num>
  <w:num w:numId="14" w16cid:durableId="7261459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3E"/>
    <w:rsid w:val="00254D13"/>
    <w:rsid w:val="00282D22"/>
    <w:rsid w:val="005C2F3E"/>
    <w:rsid w:val="00603F53"/>
    <w:rsid w:val="00897172"/>
    <w:rsid w:val="008C0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FBE6E0E"/>
  <w15:chartTrackingRefBased/>
  <w15:docId w15:val="{AE68D922-7C0C-474A-BFEE-DE1F9A33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2F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5C2F3E"/>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tulo">
    <w:name w:val="Sub_Título"/>
    <w:basedOn w:val="Normal"/>
    <w:next w:val="Normal"/>
    <w:qFormat/>
    <w:rsid w:val="00603F53"/>
    <w:pPr>
      <w:overflowPunct w:val="0"/>
      <w:autoSpaceDE w:val="0"/>
      <w:autoSpaceDN w:val="0"/>
      <w:adjustRightInd w:val="0"/>
      <w:spacing w:before="120" w:after="120" w:line="360" w:lineRule="auto"/>
      <w:jc w:val="center"/>
      <w:textAlignment w:val="baseline"/>
    </w:pPr>
    <w:rPr>
      <w:rFonts w:ascii="Arial Black" w:eastAsia="Times New Roman" w:hAnsi="Arial Black" w:cs="Times New Roman"/>
      <w:sz w:val="28"/>
      <w:szCs w:val="20"/>
      <w:lang w:val="es-ES_tradnl" w:eastAsia="es-ES"/>
    </w:rPr>
  </w:style>
  <w:style w:type="character" w:customStyle="1" w:styleId="Ttulo3Car">
    <w:name w:val="Título 3 Car"/>
    <w:basedOn w:val="Fuentedeprrafopredeter"/>
    <w:link w:val="Ttulo3"/>
    <w:uiPriority w:val="9"/>
    <w:rsid w:val="005C2F3E"/>
    <w:rPr>
      <w:rFonts w:ascii="Times New Roman" w:eastAsia="Times New Roman" w:hAnsi="Times New Roman" w:cs="Times New Roman"/>
      <w:b/>
      <w:bCs/>
      <w:sz w:val="27"/>
      <w:szCs w:val="27"/>
      <w:lang w:eastAsia="es-ES_tradnl"/>
    </w:rPr>
  </w:style>
  <w:style w:type="paragraph" w:styleId="NormalWeb">
    <w:name w:val="Normal (Web)"/>
    <w:basedOn w:val="Normal"/>
    <w:uiPriority w:val="99"/>
    <w:semiHidden/>
    <w:unhideWhenUsed/>
    <w:rsid w:val="005C2F3E"/>
    <w:pPr>
      <w:spacing w:before="100" w:beforeAutospacing="1" w:after="100" w:afterAutospacing="1"/>
    </w:pPr>
    <w:rPr>
      <w:rFonts w:ascii="Times New Roman" w:eastAsia="Times New Roman" w:hAnsi="Times New Roman" w:cs="Times New Roman"/>
      <w:lang w:eastAsia="es-ES_tradnl"/>
    </w:rPr>
  </w:style>
  <w:style w:type="character" w:customStyle="1" w:styleId="citation-178">
    <w:name w:val="citation-178"/>
    <w:basedOn w:val="Fuentedeprrafopredeter"/>
    <w:rsid w:val="005C2F3E"/>
  </w:style>
  <w:style w:type="character" w:customStyle="1" w:styleId="apple-converted-space">
    <w:name w:val="apple-converted-space"/>
    <w:basedOn w:val="Fuentedeprrafopredeter"/>
    <w:rsid w:val="005C2F3E"/>
  </w:style>
  <w:style w:type="character" w:customStyle="1" w:styleId="citation-177">
    <w:name w:val="citation-177"/>
    <w:basedOn w:val="Fuentedeprrafopredeter"/>
    <w:rsid w:val="005C2F3E"/>
  </w:style>
  <w:style w:type="character" w:customStyle="1" w:styleId="citation-176">
    <w:name w:val="citation-176"/>
    <w:basedOn w:val="Fuentedeprrafopredeter"/>
    <w:rsid w:val="005C2F3E"/>
  </w:style>
  <w:style w:type="character" w:customStyle="1" w:styleId="citation-175">
    <w:name w:val="citation-175"/>
    <w:basedOn w:val="Fuentedeprrafopredeter"/>
    <w:rsid w:val="005C2F3E"/>
  </w:style>
  <w:style w:type="character" w:customStyle="1" w:styleId="citation-174">
    <w:name w:val="citation-174"/>
    <w:basedOn w:val="Fuentedeprrafopredeter"/>
    <w:rsid w:val="005C2F3E"/>
  </w:style>
  <w:style w:type="character" w:customStyle="1" w:styleId="citation-173">
    <w:name w:val="citation-173"/>
    <w:basedOn w:val="Fuentedeprrafopredeter"/>
    <w:rsid w:val="005C2F3E"/>
  </w:style>
  <w:style w:type="character" w:customStyle="1" w:styleId="citation-172">
    <w:name w:val="citation-172"/>
    <w:basedOn w:val="Fuentedeprrafopredeter"/>
    <w:rsid w:val="005C2F3E"/>
  </w:style>
  <w:style w:type="character" w:customStyle="1" w:styleId="citation-171">
    <w:name w:val="citation-171"/>
    <w:basedOn w:val="Fuentedeprrafopredeter"/>
    <w:rsid w:val="005C2F3E"/>
  </w:style>
  <w:style w:type="character" w:customStyle="1" w:styleId="citation-170">
    <w:name w:val="citation-170"/>
    <w:basedOn w:val="Fuentedeprrafopredeter"/>
    <w:rsid w:val="005C2F3E"/>
  </w:style>
  <w:style w:type="character" w:customStyle="1" w:styleId="Ttulo1Car">
    <w:name w:val="Título 1 Car"/>
    <w:basedOn w:val="Fuentedeprrafopredeter"/>
    <w:link w:val="Ttulo1"/>
    <w:uiPriority w:val="9"/>
    <w:rsid w:val="005C2F3E"/>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ar"/>
    <w:uiPriority w:val="10"/>
    <w:qFormat/>
    <w:rsid w:val="005C2F3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2F3E"/>
    <w:rPr>
      <w:rFonts w:asciiTheme="majorHAnsi" w:eastAsiaTheme="majorEastAsia" w:hAnsiTheme="majorHAnsi" w:cstheme="majorBidi"/>
      <w:spacing w:val="-10"/>
      <w:kern w:val="28"/>
      <w:sz w:val="56"/>
      <w:szCs w:val="56"/>
    </w:rPr>
  </w:style>
  <w:style w:type="paragraph" w:styleId="Subttulo0">
    <w:name w:val="Subtitle"/>
    <w:basedOn w:val="Normal"/>
    <w:next w:val="Normal"/>
    <w:link w:val="SubttuloCar"/>
    <w:uiPriority w:val="11"/>
    <w:qFormat/>
    <w:rsid w:val="005C2F3E"/>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0"/>
    <w:uiPriority w:val="11"/>
    <w:rsid w:val="005C2F3E"/>
    <w:rPr>
      <w:rFonts w:eastAsiaTheme="minorEastAsia"/>
      <w:color w:val="5A5A5A" w:themeColor="text1" w:themeTint="A5"/>
      <w:spacing w:val="15"/>
      <w:sz w:val="22"/>
      <w:szCs w:val="22"/>
    </w:rPr>
  </w:style>
  <w:style w:type="character" w:styleId="nfasissutil">
    <w:name w:val="Subtle Emphasis"/>
    <w:basedOn w:val="Fuentedeprrafopredeter"/>
    <w:uiPriority w:val="19"/>
    <w:qFormat/>
    <w:rsid w:val="005C2F3E"/>
    <w:rPr>
      <w:i/>
      <w:iCs/>
      <w:color w:val="404040" w:themeColor="text1" w:themeTint="BF"/>
    </w:rPr>
  </w:style>
  <w:style w:type="character" w:styleId="nfasis">
    <w:name w:val="Emphasis"/>
    <w:basedOn w:val="Fuentedeprrafopredeter"/>
    <w:uiPriority w:val="20"/>
    <w:qFormat/>
    <w:rsid w:val="005C2F3E"/>
    <w:rPr>
      <w:i/>
      <w:iCs/>
    </w:rPr>
  </w:style>
  <w:style w:type="character" w:styleId="nfasisintenso">
    <w:name w:val="Intense Emphasis"/>
    <w:basedOn w:val="Fuentedeprrafopredeter"/>
    <w:uiPriority w:val="21"/>
    <w:qFormat/>
    <w:rsid w:val="005C2F3E"/>
    <w:rPr>
      <w:i/>
      <w:iCs/>
      <w:color w:val="4472C4" w:themeColor="accent1"/>
    </w:rPr>
  </w:style>
  <w:style w:type="character" w:styleId="Textoennegrita">
    <w:name w:val="Strong"/>
    <w:basedOn w:val="Fuentedeprrafopredeter"/>
    <w:uiPriority w:val="22"/>
    <w:qFormat/>
    <w:rsid w:val="005C2F3E"/>
    <w:rPr>
      <w:b/>
      <w:bCs/>
    </w:rPr>
  </w:style>
  <w:style w:type="paragraph" w:styleId="Cita">
    <w:name w:val="Quote"/>
    <w:basedOn w:val="Normal"/>
    <w:next w:val="Normal"/>
    <w:link w:val="CitaCar"/>
    <w:uiPriority w:val="29"/>
    <w:qFormat/>
    <w:rsid w:val="005C2F3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5C2F3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25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1766</Words>
  <Characters>9719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MEDRANO MORALES</dc:creator>
  <cp:keywords/>
  <dc:description/>
  <cp:lastModifiedBy>LARA MEDRANO MORALES</cp:lastModifiedBy>
  <cp:revision>1</cp:revision>
  <dcterms:created xsi:type="dcterms:W3CDTF">2026-04-20T17:01:00Z</dcterms:created>
  <dcterms:modified xsi:type="dcterms:W3CDTF">2026-04-20T17:15:00Z</dcterms:modified>
</cp:coreProperties>
</file>