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B59D" w14:textId="5DE4FCB4" w:rsidR="00CB48D2" w:rsidRDefault="008F6528">
      <w:r>
        <w:t>ARCHIVO ADJUNTO PRESTASHOP</w:t>
      </w:r>
    </w:p>
    <w:sectPr w:rsidR="00CB4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28"/>
    <w:rsid w:val="008F6528"/>
    <w:rsid w:val="00CB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621D"/>
  <w15:chartTrackingRefBased/>
  <w15:docId w15:val="{C8719FA7-F95E-4536-8252-A2581345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a503</dc:creator>
  <cp:keywords/>
  <dc:description/>
  <cp:lastModifiedBy>a503</cp:lastModifiedBy>
  <cp:revision>1</cp:revision>
  <dcterms:created xsi:type="dcterms:W3CDTF">2026-04-09T07:28:00Z</dcterms:created>
  <dcterms:modified xsi:type="dcterms:W3CDTF">2026-04-09T07:29:00Z</dcterms:modified>
</cp:coreProperties>
</file>